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9A7" w:rsidRPr="004719A7" w:rsidRDefault="004719A7" w:rsidP="004719A7">
      <w:pPr>
        <w:spacing w:after="0" w:line="240" w:lineRule="auto"/>
        <w:rPr>
          <w:rFonts w:ascii="Arial" w:eastAsia="Times New Roman" w:hAnsi="Arial" w:cs="Arial"/>
          <w:sz w:val="20"/>
          <w:szCs w:val="20"/>
          <w:lang w:eastAsia="en-GB"/>
        </w:rPr>
      </w:pPr>
      <w:r w:rsidRPr="004719A7">
        <w:rPr>
          <w:rFonts w:ascii="Arial" w:eastAsia="Times New Roman" w:hAnsi="Arial" w:cs="Arial"/>
          <w:sz w:val="20"/>
          <w:szCs w:val="20"/>
          <w:lang w:eastAsia="en-GB"/>
        </w:rPr>
        <w:br/>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20th March 2020</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Dear Parent/Carer,</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As you know we will be closing school to all but a tiny minority of children at 3:15pm today (Friday 20</w:t>
      </w:r>
      <w:r w:rsidRPr="004719A7">
        <w:rPr>
          <w:rFonts w:ascii="Calibri" w:eastAsia="Times New Roman" w:hAnsi="Calibri" w:cs="Calibri"/>
          <w:color w:val="201F1E"/>
          <w:vertAlign w:val="superscript"/>
          <w:lang w:eastAsia="en-GB"/>
        </w:rPr>
        <w:t>th</w:t>
      </w:r>
      <w:r w:rsidRPr="004719A7">
        <w:rPr>
          <w:rFonts w:ascii="Calibri" w:eastAsia="Times New Roman" w:hAnsi="Calibri" w:cs="Calibri"/>
          <w:color w:val="201F1E"/>
          <w:lang w:eastAsia="en-GB"/>
        </w:rPr>
        <w:t> March). We will be using the school website to give families most of the information they will need around home learning.  Your child has been given a log-in today.  Once on the pupil page go to the home work tab to see all tasks.  When you click into a task there are instructions from your teacher and either web links or information to download.  Downloads are found on the right hand side of the screen.</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You/your child will be able to ask questions about their work via the reply section in the homework instructions page.  Please be aware that this operates as a class discussion and so communications can be seen by all class members.  Teachers can also communicate with classes via the class blog on the class page.  We will try to do this once a day, circumstances allowing.</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Obviously, we’ve never tried to work with classes like this before so please be patient if we take a few days to get things running smoothly.</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Infant Phonics</w:t>
      </w:r>
    </w:p>
    <w:p w:rsidR="004719A7" w:rsidRPr="004719A7" w:rsidRDefault="004719A7" w:rsidP="004719A7">
      <w:pPr>
        <w:shd w:val="clear" w:color="auto" w:fill="FFFFFF"/>
        <w:spacing w:after="0"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20 minutes of phonics practice a day.  Phonics work is on the homework page for Reception and Years 1 and 2.  There are also links to phonics websites/apps on class pages (</w:t>
      </w:r>
      <w:proofErr w:type="spellStart"/>
      <w:r w:rsidRPr="004719A7">
        <w:rPr>
          <w:rFonts w:ascii="Calibri" w:eastAsia="Times New Roman" w:hAnsi="Calibri" w:cs="Calibri"/>
          <w:color w:val="201F1E"/>
          <w:lang w:eastAsia="en-GB"/>
        </w:rPr>
        <w:t>eg</w:t>
      </w:r>
      <w:proofErr w:type="spellEnd"/>
      <w:r w:rsidRPr="004719A7">
        <w:rPr>
          <w:rFonts w:ascii="Calibri" w:eastAsia="Times New Roman" w:hAnsi="Calibri" w:cs="Calibri"/>
          <w:color w:val="201F1E"/>
          <w:lang w:eastAsia="en-GB"/>
        </w:rPr>
        <w:t>. </w:t>
      </w:r>
      <w:hyperlink r:id="rId4" w:tgtFrame="_blank" w:history="1">
        <w:r w:rsidRPr="004719A7">
          <w:rPr>
            <w:rFonts w:ascii="Calibri" w:eastAsia="Times New Roman" w:hAnsi="Calibri" w:cs="Calibri"/>
            <w:color w:val="954F72"/>
            <w:u w:val="single"/>
            <w:bdr w:val="none" w:sz="0" w:space="0" w:color="auto" w:frame="1"/>
            <w:lang w:eastAsia="en-GB"/>
          </w:rPr>
          <w:t>https://www.phonicsplay.co.uk/</w:t>
        </w:r>
      </w:hyperlink>
      <w:r w:rsidRPr="004719A7">
        <w:rPr>
          <w:rFonts w:ascii="Calibri" w:eastAsia="Times New Roman" w:hAnsi="Calibri" w:cs="Calibri"/>
          <w:color w:val="201F1E"/>
          <w:lang w:eastAsia="en-GB"/>
        </w:rPr>
        <w:t xml:space="preserve"> ) which could be used to support this.  For Reception children there is also a copy of the Alphabet Aerobics </w:t>
      </w:r>
      <w:proofErr w:type="spellStart"/>
      <w:proofErr w:type="gramStart"/>
      <w:r w:rsidRPr="004719A7">
        <w:rPr>
          <w:rFonts w:ascii="Calibri" w:eastAsia="Times New Roman" w:hAnsi="Calibri" w:cs="Calibri"/>
          <w:color w:val="201F1E"/>
          <w:lang w:eastAsia="en-GB"/>
        </w:rPr>
        <w:t>powerpoint</w:t>
      </w:r>
      <w:proofErr w:type="spellEnd"/>
      <w:proofErr w:type="gramEnd"/>
      <w:r w:rsidRPr="004719A7">
        <w:rPr>
          <w:rFonts w:ascii="Calibri" w:eastAsia="Times New Roman" w:hAnsi="Calibri" w:cs="Calibri"/>
          <w:color w:val="201F1E"/>
          <w:lang w:eastAsia="en-GB"/>
        </w:rPr>
        <w:t xml:space="preserve"> on the class page – get them to show you the sounds and actions for this!</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Spelling</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For children in years 2-6 there is spelling work on the class homework pages, again aim for 20 minutes a day.</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 xml:space="preserve">IDL and </w:t>
      </w:r>
      <w:proofErr w:type="spellStart"/>
      <w:r w:rsidRPr="004719A7">
        <w:rPr>
          <w:rFonts w:ascii="Calibri" w:eastAsia="Times New Roman" w:hAnsi="Calibri" w:cs="Calibri"/>
          <w:b/>
          <w:bCs/>
          <w:color w:val="201F1E"/>
          <w:lang w:eastAsia="en-GB"/>
        </w:rPr>
        <w:t>Nessy</w:t>
      </w:r>
      <w:proofErr w:type="spellEnd"/>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 xml:space="preserve">If your child uses IDL or </w:t>
      </w:r>
      <w:proofErr w:type="spellStart"/>
      <w:r w:rsidRPr="004719A7">
        <w:rPr>
          <w:rFonts w:ascii="Calibri" w:eastAsia="Times New Roman" w:hAnsi="Calibri" w:cs="Calibri"/>
          <w:color w:val="201F1E"/>
          <w:lang w:eastAsia="en-GB"/>
        </w:rPr>
        <w:t>Nessy</w:t>
      </w:r>
      <w:proofErr w:type="spellEnd"/>
      <w:r w:rsidRPr="004719A7">
        <w:rPr>
          <w:rFonts w:ascii="Calibri" w:eastAsia="Times New Roman" w:hAnsi="Calibri" w:cs="Calibri"/>
          <w:color w:val="201F1E"/>
          <w:lang w:eastAsia="en-GB"/>
        </w:rPr>
        <w:t xml:space="preserve"> (your child will know if this is something they do in school), this can continue as a daily intervention at home. Log in details will be sent home.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English</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Each class has a set of English activities on their homework page.  Choose one a day, they should take a maximum of 45 minutes each.  Remember, you can go back to edit and improve any piece of writing.  Your child is bringing home a Home Learning Book to write in.</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Reading</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Your child will bring home 2 reading books.  Please make sure that they read for at least 10 minutes each day.</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Handwriting</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Children in Reception and KS1 will bring laminated letter and number formation sheets and white board pens so that they can practise correct formation.  Try to do 5 minutes of this each day.</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 xml:space="preserve">Times Table </w:t>
      </w:r>
      <w:proofErr w:type="spellStart"/>
      <w:r w:rsidRPr="004719A7">
        <w:rPr>
          <w:rFonts w:ascii="Calibri" w:eastAsia="Times New Roman" w:hAnsi="Calibri" w:cs="Calibri"/>
          <w:b/>
          <w:bCs/>
          <w:color w:val="201F1E"/>
          <w:lang w:eastAsia="en-GB"/>
        </w:rPr>
        <w:t>Rockstars</w:t>
      </w:r>
      <w:proofErr w:type="spellEnd"/>
    </w:p>
    <w:p w:rsidR="004719A7" w:rsidRPr="004719A7" w:rsidRDefault="004719A7" w:rsidP="004719A7">
      <w:pPr>
        <w:shd w:val="clear" w:color="auto" w:fill="FFFFFF"/>
        <w:spacing w:after="0"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 xml:space="preserve">All children from years 2-6 have a log in for this.  10 minutes a day will help them to improve the speed and accuracy of their times table recall. Reception and year 1 children can use </w:t>
      </w:r>
      <w:proofErr w:type="spellStart"/>
      <w:r w:rsidRPr="004719A7">
        <w:rPr>
          <w:rFonts w:ascii="Calibri" w:eastAsia="Times New Roman" w:hAnsi="Calibri" w:cs="Calibri"/>
          <w:color w:val="201F1E"/>
          <w:lang w:eastAsia="en-GB"/>
        </w:rPr>
        <w:lastRenderedPageBreak/>
        <w:t>Numbots</w:t>
      </w:r>
      <w:proofErr w:type="spellEnd"/>
      <w:r w:rsidRPr="004719A7">
        <w:rPr>
          <w:rFonts w:ascii="Calibri" w:eastAsia="Times New Roman" w:hAnsi="Calibri" w:cs="Calibri"/>
          <w:color w:val="201F1E"/>
          <w:lang w:eastAsia="en-GB"/>
        </w:rPr>
        <w:t> </w:t>
      </w:r>
      <w:hyperlink r:id="rId5" w:anchor="/account/school-login/61200" w:tgtFrame="_blank" w:history="1">
        <w:r w:rsidRPr="004719A7">
          <w:rPr>
            <w:rFonts w:ascii="Calibri" w:eastAsia="Times New Roman" w:hAnsi="Calibri" w:cs="Calibri"/>
            <w:color w:val="954F72"/>
            <w:u w:val="single"/>
            <w:bdr w:val="none" w:sz="0" w:space="0" w:color="auto" w:frame="1"/>
            <w:lang w:eastAsia="en-GB"/>
          </w:rPr>
          <w:t>https://play.numbots.com/#/account/school-login/61200</w:t>
        </w:r>
      </w:hyperlink>
      <w:r w:rsidRPr="004719A7">
        <w:rPr>
          <w:rFonts w:ascii="Calibri" w:eastAsia="Times New Roman" w:hAnsi="Calibri" w:cs="Calibri"/>
          <w:color w:val="201F1E"/>
          <w:lang w:eastAsia="en-GB"/>
        </w:rPr>
        <w:t>  to practise addition and subtraction using their TT Rock Stars log in.</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Maths</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 xml:space="preserve">Reception children will bring home number cards to 20.  Please practise recognition and ordering </w:t>
      </w:r>
      <w:proofErr w:type="gramStart"/>
      <w:r w:rsidRPr="004719A7">
        <w:rPr>
          <w:rFonts w:ascii="Calibri" w:eastAsia="Times New Roman" w:hAnsi="Calibri" w:cs="Calibri"/>
          <w:color w:val="201F1E"/>
          <w:lang w:eastAsia="en-GB"/>
        </w:rPr>
        <w:t>with</w:t>
      </w:r>
      <w:proofErr w:type="gramEnd"/>
      <w:r w:rsidRPr="004719A7">
        <w:rPr>
          <w:rFonts w:ascii="Calibri" w:eastAsia="Times New Roman" w:hAnsi="Calibri" w:cs="Calibri"/>
          <w:color w:val="201F1E"/>
          <w:lang w:eastAsia="en-GB"/>
        </w:rPr>
        <w:t xml:space="preserve"> these.  Number challenges will be posted on the homework page of the website.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Years 1-6. Video lessons can be accessed via this link:</w:t>
      </w:r>
    </w:p>
    <w:p w:rsidR="004719A7" w:rsidRPr="004719A7" w:rsidRDefault="004719A7" w:rsidP="004719A7">
      <w:pPr>
        <w:shd w:val="clear" w:color="auto" w:fill="FFFFFF"/>
        <w:spacing w:after="0" w:line="225" w:lineRule="atLeast"/>
        <w:rPr>
          <w:rFonts w:ascii="Calibri" w:eastAsia="Times New Roman" w:hAnsi="Calibri" w:cs="Calibri"/>
          <w:color w:val="201F1E"/>
          <w:lang w:eastAsia="en-GB"/>
        </w:rPr>
      </w:pPr>
      <w:hyperlink r:id="rId6" w:tgtFrame="_blank" w:history="1">
        <w:r w:rsidRPr="004719A7">
          <w:rPr>
            <w:rFonts w:ascii="Calibri" w:eastAsia="Times New Roman" w:hAnsi="Calibri" w:cs="Calibri"/>
            <w:color w:val="954F72"/>
            <w:u w:val="single"/>
            <w:bdr w:val="none" w:sz="0" w:space="0" w:color="auto" w:frame="1"/>
            <w:lang w:eastAsia="en-GB"/>
          </w:rPr>
          <w:t>https://whiterosemaths.com/homelearning/</w:t>
        </w:r>
      </w:hyperlink>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Your teacher will guide you to this week’s topic on the homework page.  Watch the video(s) and have a go at the work that goes with it.  Don’t worry – there are answers there too!  Some year groups are ready to use right now and the others will be ready very soon.</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There are maths games websites on your class pages.  Try these to keep learning fresh and practice skills. </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Science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We are asking children in years 1-6 to find out more about their science topic and to present this in the form of an online scrapbook.  The scrapbook is on the pupil area of the website.  Below is a link to explain how to use this.</w:t>
      </w:r>
    </w:p>
    <w:p w:rsidR="004719A7" w:rsidRPr="004719A7" w:rsidRDefault="004719A7" w:rsidP="004719A7">
      <w:pPr>
        <w:shd w:val="clear" w:color="auto" w:fill="FFFFFF"/>
        <w:spacing w:after="0" w:line="240" w:lineRule="auto"/>
        <w:rPr>
          <w:rFonts w:ascii="Calibri" w:eastAsia="Times New Roman" w:hAnsi="Calibri" w:cs="Calibri"/>
          <w:color w:val="201F1E"/>
          <w:lang w:eastAsia="en-GB"/>
        </w:rPr>
      </w:pPr>
      <w:hyperlink r:id="rId7" w:tgtFrame="_blank" w:history="1">
        <w:r w:rsidRPr="004719A7">
          <w:rPr>
            <w:rFonts w:ascii="Calibri" w:eastAsia="Times New Roman" w:hAnsi="Calibri" w:cs="Calibri"/>
            <w:color w:val="954F72"/>
            <w:u w:val="single"/>
            <w:bdr w:val="none" w:sz="0" w:space="0" w:color="auto" w:frame="1"/>
            <w:lang w:eastAsia="en-GB"/>
          </w:rPr>
          <w:t>https://www.youtube.com/watch?v=DvxMn6_ZCsA&amp;safe=active</w:t>
        </w:r>
      </w:hyperlink>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 </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Teachers will explain what science objectives they’d like children to find out about.  Useful websites will be linked to the class pages.</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Topic</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We are asking children to use the scrapbook section of the pupil area continue their topic work.  Teachers will explain what areas of the topic they’d like children to find out about. Useful websites will be linked to the class pages.</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P.E.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You can keep active as a family by joining in with 5-a-day fitness online.  Use the link below</w:t>
      </w:r>
    </w:p>
    <w:p w:rsidR="004719A7" w:rsidRPr="004719A7" w:rsidRDefault="004719A7" w:rsidP="004719A7">
      <w:pPr>
        <w:shd w:val="clear" w:color="auto" w:fill="FFFFFF"/>
        <w:spacing w:after="0" w:line="225" w:lineRule="atLeast"/>
        <w:jc w:val="both"/>
        <w:rPr>
          <w:rFonts w:ascii="Calibri" w:eastAsia="Times New Roman" w:hAnsi="Calibri" w:cs="Calibri"/>
          <w:color w:val="201F1E"/>
          <w:lang w:eastAsia="en-GB"/>
        </w:rPr>
      </w:pPr>
      <w:hyperlink r:id="rId8" w:tgtFrame="_blank" w:history="1">
        <w:r w:rsidRPr="004719A7">
          <w:rPr>
            <w:rFonts w:ascii="Calibri" w:eastAsia="Times New Roman" w:hAnsi="Calibri" w:cs="Calibri"/>
            <w:color w:val="954F72"/>
            <w:u w:val="single"/>
            <w:bdr w:val="none" w:sz="0" w:space="0" w:color="auto" w:frame="1"/>
            <w:lang w:eastAsia="en-GB"/>
          </w:rPr>
          <w:t>https://5-a-day.tv/</w:t>
        </w:r>
      </w:hyperlink>
      <w:r w:rsidRPr="004719A7">
        <w:rPr>
          <w:rFonts w:ascii="Calibri" w:eastAsia="Times New Roman" w:hAnsi="Calibri" w:cs="Calibri"/>
          <w:color w:val="201F1E"/>
          <w:lang w:eastAsia="en-GB"/>
        </w:rPr>
        <w:t>  Username: 5-a-dayForPupils                 Password: ForPupils456</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 xml:space="preserve">Keep an eye on the P.E. page on the website too where Mr </w:t>
      </w:r>
      <w:proofErr w:type="spellStart"/>
      <w:r w:rsidRPr="004719A7">
        <w:rPr>
          <w:rFonts w:ascii="Calibri" w:eastAsia="Times New Roman" w:hAnsi="Calibri" w:cs="Calibri"/>
          <w:color w:val="201F1E"/>
          <w:lang w:eastAsia="en-GB"/>
        </w:rPr>
        <w:t>Solan</w:t>
      </w:r>
      <w:proofErr w:type="spellEnd"/>
      <w:r w:rsidRPr="004719A7">
        <w:rPr>
          <w:rFonts w:ascii="Calibri" w:eastAsia="Times New Roman" w:hAnsi="Calibri" w:cs="Calibri"/>
          <w:color w:val="201F1E"/>
          <w:lang w:eastAsia="en-GB"/>
        </w:rPr>
        <w:t xml:space="preserve"> will post ideas for getting exercise whilst at home.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Spanish</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Junior class pages have links to two Spanish learning website pages.  Have a look and see what you can learn together.</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Routine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We suggest that you stick to a routine at home as children find this comforting and it’s a good way to make sure that they continue to do some school work. An example might be something like this:</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9:00 - 9:20 Phonics or spelling</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9:20 – 10:05 English</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10:05 – 10:35 Break</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10:35 – 10:45 5-a-day</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lastRenderedPageBreak/>
        <w:t>10:45 – 11:30</w:t>
      </w:r>
      <w:proofErr w:type="gramStart"/>
      <w:r w:rsidRPr="004719A7">
        <w:rPr>
          <w:rFonts w:ascii="Calibri" w:eastAsia="Times New Roman" w:hAnsi="Calibri" w:cs="Calibri"/>
          <w:color w:val="201F1E"/>
          <w:lang w:eastAsia="en-GB"/>
        </w:rPr>
        <w:t>  Maths</w:t>
      </w:r>
      <w:proofErr w:type="gramEnd"/>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11:30 – 1:00 Lunch (a great way to get some curriculum in here would be to make lunch together)</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1:00 – 1:15 5-a-day</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1:15 – 2:00 Topic or Science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Finally remember to share a story or part of a story at some point in the afternoon or evening.</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b/>
          <w:bCs/>
          <w:color w:val="201F1E"/>
          <w:lang w:eastAsia="en-GB"/>
        </w:rPr>
        <w:t>Other information</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 xml:space="preserve">There are lots more ideas on line including home learning packs on websites such as </w:t>
      </w:r>
      <w:proofErr w:type="spellStart"/>
      <w:r w:rsidRPr="004719A7">
        <w:rPr>
          <w:rFonts w:ascii="Calibri" w:eastAsia="Times New Roman" w:hAnsi="Calibri" w:cs="Calibri"/>
          <w:color w:val="201F1E"/>
          <w:lang w:eastAsia="en-GB"/>
        </w:rPr>
        <w:t>Twinkl</w:t>
      </w:r>
      <w:proofErr w:type="spellEnd"/>
    </w:p>
    <w:p w:rsidR="004719A7" w:rsidRPr="004719A7" w:rsidRDefault="004719A7" w:rsidP="004719A7">
      <w:pPr>
        <w:shd w:val="clear" w:color="auto" w:fill="FFFFFF"/>
        <w:spacing w:after="0" w:line="225" w:lineRule="atLeast"/>
        <w:rPr>
          <w:rFonts w:ascii="Calibri" w:eastAsia="Times New Roman" w:hAnsi="Calibri" w:cs="Calibri"/>
          <w:color w:val="201F1E"/>
          <w:lang w:eastAsia="en-GB"/>
        </w:rPr>
      </w:pPr>
      <w:hyperlink r:id="rId9" w:tgtFrame="_blank" w:history="1">
        <w:r w:rsidRPr="004719A7">
          <w:rPr>
            <w:rFonts w:ascii="Calibri" w:eastAsia="Times New Roman" w:hAnsi="Calibri" w:cs="Calibri"/>
            <w:color w:val="954F72"/>
            <w:u w:val="single"/>
            <w:bdr w:val="none" w:sz="0" w:space="0" w:color="auto" w:frame="1"/>
            <w:lang w:eastAsia="en-GB"/>
          </w:rPr>
          <w:t>https://www.twinkl.co.uk/</w:t>
        </w:r>
      </w:hyperlink>
      <w:r w:rsidRPr="004719A7">
        <w:rPr>
          <w:rFonts w:ascii="Calibri" w:eastAsia="Times New Roman" w:hAnsi="Calibri" w:cs="Calibri"/>
          <w:color w:val="201F1E"/>
          <w:lang w:eastAsia="en-GB"/>
        </w:rPr>
        <w:t> which you can download and use.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There will be more ideas and activities shared as time goes on.</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Please try to enjoy your time with your child.  If you can have educational days then that’s great but more important is that you stay safe and well and enjoy each other’s company.</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Best wishes.  Stay safe.</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Adam Croft</w:t>
      </w:r>
    </w:p>
    <w:p w:rsidR="004719A7" w:rsidRPr="004719A7" w:rsidRDefault="004719A7" w:rsidP="004719A7">
      <w:pPr>
        <w:shd w:val="clear" w:color="auto" w:fill="FFFFFF"/>
        <w:spacing w:line="225" w:lineRule="atLeast"/>
        <w:rPr>
          <w:rFonts w:ascii="Calibri" w:eastAsia="Times New Roman" w:hAnsi="Calibri" w:cs="Calibri"/>
          <w:color w:val="201F1E"/>
          <w:lang w:eastAsia="en-GB"/>
        </w:rPr>
      </w:pPr>
      <w:r w:rsidRPr="004719A7">
        <w:rPr>
          <w:rFonts w:ascii="Calibri" w:eastAsia="Times New Roman" w:hAnsi="Calibri" w:cs="Calibri"/>
          <w:color w:val="201F1E"/>
          <w:lang w:eastAsia="en-GB"/>
        </w:rPr>
        <w:t> </w:t>
      </w:r>
    </w:p>
    <w:p w:rsidR="004F217C" w:rsidRDefault="004F217C">
      <w:bookmarkStart w:id="0" w:name="_GoBack"/>
      <w:bookmarkEnd w:id="0"/>
    </w:p>
    <w:sectPr w:rsidR="004F2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A7"/>
    <w:rsid w:val="004719A7"/>
    <w:rsid w:val="004F2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B78EA-DEEA-480B-B7F1-E7764191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a-day.tv/" TargetMode="External"/><Relationship Id="rId3" Type="http://schemas.openxmlformats.org/officeDocument/2006/relationships/webSettings" Target="webSettings.xml"/><Relationship Id="rId7" Type="http://schemas.openxmlformats.org/officeDocument/2006/relationships/hyperlink" Target="https://www.youtube.com/watch?v=DvxMn6_ZCsA&amp;safe=act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iterosemaths.com/homelearning/" TargetMode="External"/><Relationship Id="rId11" Type="http://schemas.openxmlformats.org/officeDocument/2006/relationships/theme" Target="theme/theme1.xml"/><Relationship Id="rId5" Type="http://schemas.openxmlformats.org/officeDocument/2006/relationships/hyperlink" Target="https://play.numbots.com/" TargetMode="External"/><Relationship Id="rId10" Type="http://schemas.openxmlformats.org/officeDocument/2006/relationships/fontTable" Target="fontTable.xml"/><Relationship Id="rId4" Type="http://schemas.openxmlformats.org/officeDocument/2006/relationships/hyperlink" Target="https://www.phonicsplay.co.uk/" TargetMode="External"/><Relationship Id="rId9" Type="http://schemas.openxmlformats.org/officeDocument/2006/relationships/hyperlink" Target="https://www.twink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2020-03-20T13:23:00Z</dcterms:created>
  <dcterms:modified xsi:type="dcterms:W3CDTF">2020-03-20T13:23:00Z</dcterms:modified>
</cp:coreProperties>
</file>