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00"/>
        <w:tblW w:w="20983" w:type="dxa"/>
        <w:tblLook w:val="04A0" w:firstRow="1" w:lastRow="0" w:firstColumn="1" w:lastColumn="0" w:noHBand="0" w:noVBand="1"/>
      </w:tblPr>
      <w:tblGrid>
        <w:gridCol w:w="1620"/>
        <w:gridCol w:w="1542"/>
        <w:gridCol w:w="1353"/>
        <w:gridCol w:w="1437"/>
        <w:gridCol w:w="1016"/>
        <w:gridCol w:w="2239"/>
        <w:gridCol w:w="2454"/>
        <w:gridCol w:w="506"/>
        <w:gridCol w:w="1942"/>
        <w:gridCol w:w="3322"/>
        <w:gridCol w:w="382"/>
        <w:gridCol w:w="606"/>
        <w:gridCol w:w="420"/>
        <w:gridCol w:w="2144"/>
      </w:tblGrid>
      <w:tr w:rsidR="000F1D68" w14:paraId="12D9DF1A" w14:textId="77777777" w:rsidTr="006039AB">
        <w:trPr>
          <w:trHeight w:val="599"/>
        </w:trPr>
        <w:tc>
          <w:tcPr>
            <w:tcW w:w="20983" w:type="dxa"/>
            <w:gridSpan w:val="14"/>
          </w:tcPr>
          <w:p w14:paraId="1FB8E29A" w14:textId="7230B48D" w:rsidR="000F1D68" w:rsidRDefault="000F1D68" w:rsidP="0068519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  <w:r w:rsidR="00DD3F3E"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>– Progression in Spanish 1</w:t>
            </w:r>
            <w:r w:rsidRPr="000F1D68">
              <w:rPr>
                <w:rFonts w:ascii="Comic Sans MS" w:hAnsi="Comic Sans MS"/>
                <w:b/>
                <w:vertAlign w:val="superscript"/>
              </w:rPr>
              <w:t>S</w:t>
            </w:r>
            <w:r>
              <w:rPr>
                <w:rFonts w:ascii="Comic Sans MS" w:hAnsi="Comic Sans MS"/>
                <w:b/>
                <w:vertAlign w:val="superscript"/>
              </w:rPr>
              <w:t xml:space="preserve">T </w:t>
            </w:r>
            <w:r>
              <w:rPr>
                <w:rFonts w:ascii="Comic Sans MS" w:hAnsi="Comic Sans MS"/>
                <w:b/>
              </w:rPr>
              <w:t>Term</w:t>
            </w:r>
          </w:p>
        </w:tc>
      </w:tr>
      <w:tr w:rsidR="00F4583C" w:rsidRPr="00A86A63" w14:paraId="2531ACFC" w14:textId="77777777" w:rsidTr="006039AB">
        <w:trPr>
          <w:trHeight w:val="599"/>
        </w:trPr>
        <w:tc>
          <w:tcPr>
            <w:tcW w:w="0" w:type="auto"/>
          </w:tcPr>
          <w:p w14:paraId="4B50A1EA" w14:textId="77777777" w:rsidR="00F4583C" w:rsidRDefault="00F4583C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Topic</w:t>
            </w:r>
          </w:p>
        </w:tc>
        <w:tc>
          <w:tcPr>
            <w:tcW w:w="2895" w:type="dxa"/>
            <w:gridSpan w:val="2"/>
          </w:tcPr>
          <w:p w14:paraId="6F60740F" w14:textId="72428D0D" w:rsidR="00F4583C" w:rsidRDefault="00F4583C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Revision</w:t>
            </w:r>
          </w:p>
        </w:tc>
        <w:tc>
          <w:tcPr>
            <w:tcW w:w="4692" w:type="dxa"/>
            <w:gridSpan w:val="3"/>
          </w:tcPr>
          <w:p w14:paraId="7E6EB297" w14:textId="3AE9777D" w:rsidR="00F4583C" w:rsidRPr="00AF16F9" w:rsidRDefault="00F4583C" w:rsidP="00A556C2">
            <w:pPr>
              <w:rPr>
                <w:rFonts w:ascii="Comic Sans MS" w:hAnsi="Comic Sans MS"/>
                <w:b/>
              </w:rPr>
            </w:pPr>
            <w:r w:rsidRPr="00AF16F9">
              <w:rPr>
                <w:rFonts w:ascii="Comic Sans MS" w:hAnsi="Comic Sans MS"/>
                <w:b/>
              </w:rPr>
              <w:t>¿Qu</w:t>
            </w:r>
            <w:r w:rsidRPr="00A556C2">
              <w:rPr>
                <w:rFonts w:ascii="Comic Sans MS" w:hAnsi="Comic Sans MS"/>
                <w:b/>
              </w:rPr>
              <w:t>é</w:t>
            </w:r>
            <w:r w:rsidRPr="00AF16F9">
              <w:rPr>
                <w:rFonts w:ascii="Comic Sans MS" w:hAnsi="Comic Sans MS"/>
                <w:b/>
              </w:rPr>
              <w:t xml:space="preserve"> hora es? </w:t>
            </w:r>
          </w:p>
          <w:p w14:paraId="62514C6C" w14:textId="34C9F9D7" w:rsidR="00F4583C" w:rsidRPr="00AF16F9" w:rsidRDefault="00F4583C" w:rsidP="00A556C2">
            <w:pPr>
              <w:rPr>
                <w:rFonts w:ascii="Comic Sans MS" w:hAnsi="Comic Sans MS"/>
                <w:bCs/>
              </w:rPr>
            </w:pPr>
            <w:r w:rsidRPr="00AF16F9">
              <w:rPr>
                <w:rFonts w:ascii="Comic Sans MS" w:hAnsi="Comic Sans MS"/>
                <w:bCs/>
              </w:rPr>
              <w:t>What time is it?</w:t>
            </w:r>
          </w:p>
        </w:tc>
        <w:tc>
          <w:tcPr>
            <w:tcW w:w="4902" w:type="dxa"/>
            <w:gridSpan w:val="3"/>
          </w:tcPr>
          <w:p w14:paraId="5F834878" w14:textId="4D29F5FC" w:rsidR="00F4583C" w:rsidRPr="00A556C2" w:rsidRDefault="00F4583C" w:rsidP="00A556C2">
            <w:pPr>
              <w:rPr>
                <w:rFonts w:ascii="Comic Sans MS" w:hAnsi="Comic Sans MS"/>
                <w:b/>
                <w:lang w:val="es-ES"/>
              </w:rPr>
            </w:pPr>
            <w:r w:rsidRPr="00A556C2">
              <w:rPr>
                <w:rFonts w:ascii="Comic Sans MS" w:hAnsi="Comic Sans MS"/>
                <w:b/>
                <w:lang w:val="es-ES"/>
              </w:rPr>
              <w:t xml:space="preserve">¿Qué </w:t>
            </w:r>
            <w:r w:rsidRPr="00A556C2">
              <w:rPr>
                <w:rFonts w:ascii="Comic Sans MS" w:hAnsi="Comic Sans MS"/>
                <w:b/>
                <w:lang w:val="es-ES"/>
              </w:rPr>
              <w:t>haces por la mañana</w:t>
            </w:r>
            <w:r w:rsidRPr="00A556C2">
              <w:rPr>
                <w:rFonts w:ascii="Comic Sans MS" w:hAnsi="Comic Sans MS"/>
                <w:b/>
                <w:lang w:val="es-ES"/>
              </w:rPr>
              <w:t xml:space="preserve">? </w:t>
            </w:r>
          </w:p>
          <w:p w14:paraId="63EDB781" w14:textId="06E4C421" w:rsidR="00F4583C" w:rsidRPr="00E75BD1" w:rsidRDefault="00F4583C" w:rsidP="00A556C2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Morning routine</w:t>
            </w:r>
          </w:p>
        </w:tc>
        <w:tc>
          <w:tcPr>
            <w:tcW w:w="6874" w:type="dxa"/>
            <w:gridSpan w:val="5"/>
          </w:tcPr>
          <w:p w14:paraId="54B32BBC" w14:textId="1A20B835" w:rsidR="00F4583C" w:rsidRDefault="00F4583C" w:rsidP="00A556C2">
            <w:pPr>
              <w:rPr>
                <w:rFonts w:ascii="Comic Sans MS" w:hAnsi="Comic Sans MS"/>
                <w:b/>
                <w:lang w:val="es-ES"/>
              </w:rPr>
            </w:pPr>
            <w:r>
              <w:rPr>
                <w:rFonts w:ascii="Comic Sans MS" w:hAnsi="Comic Sans MS"/>
                <w:b/>
                <w:lang w:val="es-ES"/>
              </w:rPr>
              <w:t>Mi casa</w:t>
            </w:r>
          </w:p>
          <w:p w14:paraId="31A5BBC3" w14:textId="73210FC6" w:rsidR="00F4583C" w:rsidRPr="00506848" w:rsidRDefault="00F4583C" w:rsidP="00A556C2">
            <w:pPr>
              <w:rPr>
                <w:rFonts w:ascii="Comic Sans MS" w:hAnsi="Comic Sans MS"/>
                <w:bCs/>
                <w:lang w:val="es-ES"/>
              </w:rPr>
            </w:pPr>
            <w:r w:rsidRPr="00506848">
              <w:rPr>
                <w:rFonts w:ascii="Comic Sans MS" w:hAnsi="Comic Sans MS"/>
                <w:bCs/>
                <w:lang w:val="es-ES"/>
              </w:rPr>
              <w:t>My house</w:t>
            </w:r>
          </w:p>
        </w:tc>
      </w:tr>
      <w:tr w:rsidR="00F4583C" w14:paraId="098D86BD" w14:textId="77777777" w:rsidTr="006039AB">
        <w:trPr>
          <w:trHeight w:val="739"/>
        </w:trPr>
        <w:tc>
          <w:tcPr>
            <w:tcW w:w="0" w:type="auto"/>
          </w:tcPr>
          <w:p w14:paraId="7DC60693" w14:textId="77777777" w:rsidR="00F4583C" w:rsidRDefault="00F4583C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Prior knowledge</w:t>
            </w:r>
          </w:p>
        </w:tc>
        <w:tc>
          <w:tcPr>
            <w:tcW w:w="2895" w:type="dxa"/>
            <w:gridSpan w:val="2"/>
          </w:tcPr>
          <w:p w14:paraId="30F73D19" w14:textId="77777777" w:rsidR="00F4583C" w:rsidRDefault="00F4583C" w:rsidP="00A5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4692" w:type="dxa"/>
            <w:gridSpan w:val="3"/>
          </w:tcPr>
          <w:p w14:paraId="17EFC020" w14:textId="56CE2DE5" w:rsidR="00F4583C" w:rsidRDefault="00F4583C" w:rsidP="00A5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100</w:t>
            </w:r>
          </w:p>
        </w:tc>
        <w:tc>
          <w:tcPr>
            <w:tcW w:w="4902" w:type="dxa"/>
            <w:gridSpan w:val="3"/>
          </w:tcPr>
          <w:p w14:paraId="63AA4F82" w14:textId="7646F99A" w:rsidR="00F4583C" w:rsidRPr="00A556C2" w:rsidRDefault="00F4583C" w:rsidP="00A556C2">
            <w:pPr>
              <w:rPr>
                <w:rFonts w:ascii="Comic Sans MS" w:hAnsi="Comic Sans MS"/>
                <w:lang w:val="es-ES"/>
              </w:rPr>
            </w:pPr>
            <w:r w:rsidRPr="00A556C2">
              <w:rPr>
                <w:rFonts w:ascii="Comic Sans MS" w:hAnsi="Comic Sans MS"/>
                <w:lang w:val="es-ES"/>
              </w:rPr>
              <w:t>Time / verbs in the present tense (me llamo / tengo / llevo</w:t>
            </w:r>
            <w:r>
              <w:rPr>
                <w:rFonts w:ascii="Comic Sans MS" w:hAnsi="Comic Sans MS"/>
                <w:lang w:val="es-ES"/>
              </w:rPr>
              <w:t>…)</w:t>
            </w:r>
          </w:p>
        </w:tc>
        <w:tc>
          <w:tcPr>
            <w:tcW w:w="6874" w:type="dxa"/>
            <w:gridSpan w:val="5"/>
          </w:tcPr>
          <w:p w14:paraId="60771F5E" w14:textId="52365221" w:rsidR="00F4583C" w:rsidRDefault="00F4583C" w:rsidP="00A55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Gender and form of nouns</w:t>
            </w:r>
            <w:r w:rsidR="005E36E2">
              <w:rPr>
                <w:rFonts w:ascii="Comic Sans MS" w:hAnsi="Comic Sans MS"/>
              </w:rPr>
              <w:t xml:space="preserve"> with ‘a’ and ‘the’</w:t>
            </w:r>
          </w:p>
          <w:p w14:paraId="17B91DCC" w14:textId="0B0C3757" w:rsidR="00F4583C" w:rsidRPr="00506848" w:rsidRDefault="00F4583C" w:rsidP="00A556C2">
            <w:pPr>
              <w:rPr>
                <w:rFonts w:ascii="Comic Sans MS" w:hAnsi="Comic Sans MS"/>
              </w:rPr>
            </w:pPr>
            <w:r w:rsidRPr="00506848">
              <w:rPr>
                <w:rFonts w:ascii="Comic Sans MS" w:hAnsi="Comic Sans MS"/>
              </w:rPr>
              <w:t xml:space="preserve">Using </w:t>
            </w:r>
            <w:r>
              <w:rPr>
                <w:rFonts w:ascii="Comic Sans MS" w:hAnsi="Comic Sans MS"/>
              </w:rPr>
              <w:t>‘h</w:t>
            </w:r>
            <w:r w:rsidRPr="00506848">
              <w:rPr>
                <w:rFonts w:ascii="Comic Sans MS" w:hAnsi="Comic Sans MS"/>
              </w:rPr>
              <w:t>ay</w:t>
            </w:r>
            <w:r>
              <w:rPr>
                <w:rFonts w:ascii="Comic Sans MS" w:hAnsi="Comic Sans MS"/>
              </w:rPr>
              <w:t>’</w:t>
            </w:r>
            <w:r w:rsidRPr="00506848">
              <w:rPr>
                <w:rFonts w:ascii="Comic Sans MS" w:hAnsi="Comic Sans MS"/>
              </w:rPr>
              <w:t xml:space="preserve"> for </w:t>
            </w:r>
            <w:r>
              <w:rPr>
                <w:rFonts w:ascii="Comic Sans MS" w:hAnsi="Comic Sans MS"/>
              </w:rPr>
              <w:t>‘</w:t>
            </w:r>
            <w:r w:rsidRPr="00506848">
              <w:rPr>
                <w:rFonts w:ascii="Comic Sans MS" w:hAnsi="Comic Sans MS"/>
              </w:rPr>
              <w:t>there i</w:t>
            </w:r>
            <w:r>
              <w:rPr>
                <w:rFonts w:ascii="Comic Sans MS" w:hAnsi="Comic Sans MS"/>
              </w:rPr>
              <w:t>s’</w:t>
            </w:r>
            <w:r w:rsidR="0079610E">
              <w:rPr>
                <w:rFonts w:ascii="Comic Sans MS" w:hAnsi="Comic Sans MS"/>
              </w:rPr>
              <w:t xml:space="preserve"> / Using ‘tengo’ for ‘I have’</w:t>
            </w:r>
          </w:p>
        </w:tc>
      </w:tr>
      <w:tr w:rsidR="007B6ED6" w:rsidRPr="00BB0D43" w14:paraId="44013F2A" w14:textId="77777777" w:rsidTr="006039AB">
        <w:trPr>
          <w:trHeight w:val="2094"/>
        </w:trPr>
        <w:tc>
          <w:tcPr>
            <w:tcW w:w="0" w:type="auto"/>
          </w:tcPr>
          <w:p w14:paraId="1576B497" w14:textId="77777777" w:rsidR="007B6ED6" w:rsidRDefault="007B6ED6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vocabulary</w:t>
            </w:r>
          </w:p>
        </w:tc>
        <w:tc>
          <w:tcPr>
            <w:tcW w:w="1542" w:type="dxa"/>
          </w:tcPr>
          <w:p w14:paraId="059C9026" w14:textId="77777777" w:rsidR="007B6ED6" w:rsidRPr="00C11953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Greeting</w:t>
            </w:r>
          </w:p>
          <w:p w14:paraId="6252B13C" w14:textId="77777777" w:rsidR="007B6ED6" w:rsidRPr="00C11953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Feelings</w:t>
            </w:r>
          </w:p>
          <w:p w14:paraId="196623D0" w14:textId="77777777" w:rsidR="007B6ED6" w:rsidRPr="00C11953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Name</w:t>
            </w:r>
          </w:p>
          <w:p w14:paraId="7E78B44E" w14:textId="77777777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Age</w:t>
            </w:r>
          </w:p>
          <w:p w14:paraId="77AA1B0E" w14:textId="77777777" w:rsidR="007B6ED6" w:rsidRPr="00C11953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Colours</w:t>
            </w:r>
          </w:p>
          <w:p w14:paraId="53DCD8B4" w14:textId="77777777" w:rsidR="007B6ED6" w:rsidRPr="00C11953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Pets</w:t>
            </w:r>
          </w:p>
          <w:p w14:paraId="6DC86796" w14:textId="77777777" w:rsidR="007B6ED6" w:rsidRPr="00C11953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Days of the week</w:t>
            </w:r>
          </w:p>
          <w:p w14:paraId="3C3AD4C3" w14:textId="77777777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Months</w:t>
            </w:r>
          </w:p>
          <w:p w14:paraId="4C8CDC3B" w14:textId="77777777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the classroom</w:t>
            </w:r>
          </w:p>
          <w:p w14:paraId="52E99F72" w14:textId="77777777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my school bag</w:t>
            </w:r>
          </w:p>
          <w:p w14:paraId="6796B459" w14:textId="77777777" w:rsidR="007B6ED6" w:rsidRPr="00130117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130117">
              <w:rPr>
                <w:rFonts w:ascii="Comic Sans MS" w:hAnsi="Comic Sans MS"/>
                <w:sz w:val="20"/>
                <w:szCs w:val="20"/>
              </w:rPr>
              <w:t>Places in town</w:t>
            </w:r>
          </w:p>
          <w:p w14:paraId="05FAB39D" w14:textId="57757834" w:rsidR="007B6ED6" w:rsidRDefault="007B6ED6" w:rsidP="00A556C2">
            <w:pPr>
              <w:rPr>
                <w:rFonts w:ascii="Comic Sans MS" w:hAnsi="Comic Sans MS"/>
              </w:rPr>
            </w:pPr>
          </w:p>
        </w:tc>
        <w:tc>
          <w:tcPr>
            <w:tcW w:w="1353" w:type="dxa"/>
          </w:tcPr>
          <w:p w14:paraId="4F89C3A9" w14:textId="77777777" w:rsidR="007B6ED6" w:rsidRPr="00130117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130117">
              <w:rPr>
                <w:rFonts w:ascii="Comic Sans MS" w:hAnsi="Comic Sans MS"/>
                <w:sz w:val="20"/>
                <w:szCs w:val="20"/>
              </w:rPr>
              <w:t>Family</w:t>
            </w:r>
          </w:p>
          <w:p w14:paraId="73240308" w14:textId="77777777" w:rsidR="007B6ED6" w:rsidRPr="00130117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130117">
              <w:rPr>
                <w:rFonts w:ascii="Comic Sans MS" w:hAnsi="Comic Sans MS"/>
                <w:sz w:val="20"/>
                <w:szCs w:val="20"/>
              </w:rPr>
              <w:t>Body parts</w:t>
            </w:r>
          </w:p>
          <w:p w14:paraId="6AE13163" w14:textId="4FFC256F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130117">
              <w:rPr>
                <w:rFonts w:ascii="Comic Sans MS" w:hAnsi="Comic Sans MS"/>
                <w:sz w:val="20"/>
                <w:szCs w:val="20"/>
              </w:rPr>
              <w:t>Weather</w:t>
            </w:r>
          </w:p>
          <w:p w14:paraId="1734FFAC" w14:textId="6EBCEAC7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Counting to </w:t>
            </w:r>
            <w:r>
              <w:rPr>
                <w:rFonts w:ascii="Comic Sans MS" w:hAnsi="Comic Sans MS"/>
                <w:sz w:val="20"/>
                <w:szCs w:val="20"/>
              </w:rPr>
              <w:t>100</w:t>
            </w:r>
          </w:p>
          <w:p w14:paraId="519A4FCD" w14:textId="454414FA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Emotions</w:t>
            </w:r>
          </w:p>
          <w:p w14:paraId="06064340" w14:textId="00EBAB6C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School subjects</w:t>
            </w:r>
          </w:p>
          <w:p w14:paraId="5A47471C" w14:textId="77777777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C11953">
              <w:rPr>
                <w:rFonts w:ascii="Comic Sans MS" w:hAnsi="Comic Sans MS"/>
                <w:sz w:val="20"/>
                <w:szCs w:val="20"/>
              </w:rPr>
              <w:t>Fruits and vegs</w:t>
            </w:r>
          </w:p>
          <w:p w14:paraId="0A5AAAB5" w14:textId="7587739E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Clothes</w:t>
            </w:r>
          </w:p>
          <w:p w14:paraId="7DF7A32B" w14:textId="41C5E1D9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Physical description and personnality</w:t>
            </w:r>
          </w:p>
          <w:p w14:paraId="7DC94EB2" w14:textId="4795458A" w:rsidR="007B6ED6" w:rsidRDefault="007B6ED6" w:rsidP="00A556C2">
            <w:pPr>
              <w:rPr>
                <w:rFonts w:ascii="Comic Sans MS" w:hAnsi="Comic Sans MS"/>
              </w:rPr>
            </w:pPr>
          </w:p>
        </w:tc>
        <w:tc>
          <w:tcPr>
            <w:tcW w:w="2453" w:type="dxa"/>
            <w:gridSpan w:val="2"/>
          </w:tcPr>
          <w:p w14:paraId="56782FDB" w14:textId="25436599" w:rsidR="007B6ED6" w:rsidRPr="00461925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61925">
              <w:rPr>
                <w:rFonts w:cstheme="minorHAnsi"/>
                <w:sz w:val="20"/>
                <w:szCs w:val="20"/>
                <w:lang w:val="es-ES"/>
              </w:rPr>
              <w:t>¿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 xml:space="preserve">Qué hora es? 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br/>
              <w:t>Es la una de la mañana – it’s 1 am</w:t>
            </w:r>
          </w:p>
          <w:p w14:paraId="3A8ACF26" w14:textId="34D77646" w:rsidR="007B6ED6" w:rsidRPr="00461925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>Son las dos de la tarde-it’s 2pm</w:t>
            </w:r>
          </w:p>
          <w:p w14:paraId="2C968E39" w14:textId="77777777" w:rsidR="007B6ED6" w:rsidRPr="00461925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>Son las diez de la noche-it’s 10 pm</w:t>
            </w:r>
          </w:p>
          <w:p w14:paraId="35DC8BCC" w14:textId="77777777" w:rsidR="007B6ED6" w:rsidRPr="00461925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37B5BB7B" w14:textId="13237104" w:rsidR="007B6ED6" w:rsidRPr="00461925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F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 xml:space="preserve">ull hour: </w:t>
            </w:r>
          </w:p>
          <w:p w14:paraId="15EDB3B9" w14:textId="77777777" w:rsidR="007B6ED6" w:rsidRPr="00F93D5A" w:rsidRDefault="007B6ED6" w:rsidP="00A556C2">
            <w:pPr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</w:pPr>
            <w:r w:rsidRPr="00F93D5A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02.00- son las dos</w:t>
            </w:r>
          </w:p>
          <w:p w14:paraId="2F0DD3A9" w14:textId="77777777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>02.05-son las dos y cinco</w:t>
            </w:r>
          </w:p>
          <w:p w14:paraId="556569AB" w14:textId="77777777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02.10-son las dos y diez</w:t>
            </w:r>
          </w:p>
          <w:p w14:paraId="2C4FF2CC" w14:textId="77777777" w:rsidR="007B6ED6" w:rsidRPr="00F93D5A" w:rsidRDefault="007B6ED6" w:rsidP="00A556C2">
            <w:pPr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</w:pPr>
            <w:r w:rsidRPr="00F93D5A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02.15-son las dos y cuarto</w:t>
            </w:r>
          </w:p>
          <w:p w14:paraId="66151CD3" w14:textId="77777777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02.20-son las dos y veinte</w:t>
            </w:r>
          </w:p>
          <w:p w14:paraId="32CD3B75" w14:textId="6398B7B1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02.25-son las dos y veinticinco</w:t>
            </w:r>
          </w:p>
          <w:p w14:paraId="48AA5263" w14:textId="319DD40B" w:rsidR="007B6ED6" w:rsidRPr="00F93D5A" w:rsidRDefault="007B6ED6" w:rsidP="00A556C2">
            <w:pPr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</w:pPr>
            <w:r w:rsidRPr="00F93D5A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02.30-son las dos y media</w:t>
            </w:r>
          </w:p>
        </w:tc>
        <w:tc>
          <w:tcPr>
            <w:tcW w:w="2239" w:type="dxa"/>
          </w:tcPr>
          <w:p w14:paraId="4277E457" w14:textId="1E881806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013915">
              <w:rPr>
                <w:rFonts w:ascii="Comic Sans MS" w:hAnsi="Comic Sans MS"/>
                <w:sz w:val="20"/>
                <w:szCs w:val="20"/>
                <w:lang w:val="es-ES"/>
              </w:rPr>
              <w:t>02.35-son las tres menos v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einticinco</w:t>
            </w:r>
          </w:p>
          <w:p w14:paraId="52F15711" w14:textId="5CE23C40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02.40-son las tres menos veinte</w:t>
            </w:r>
          </w:p>
          <w:p w14:paraId="7FED2162" w14:textId="47B7B4BE" w:rsidR="007B6ED6" w:rsidRPr="00940E52" w:rsidRDefault="007B6ED6" w:rsidP="00A556C2">
            <w:pPr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</w:pPr>
            <w:r w:rsidRPr="00940E52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02.45-son las tres menos cuarto</w:t>
            </w:r>
          </w:p>
          <w:p w14:paraId="53D6AC7A" w14:textId="4ACEF419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02.50-son las tres menos diez</w:t>
            </w:r>
          </w:p>
          <w:p w14:paraId="7A1293C6" w14:textId="355DC0A5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02.55-son las tres menos cinco</w:t>
            </w:r>
          </w:p>
          <w:p w14:paraId="667E052B" w14:textId="6A039DF3" w:rsidR="007B6ED6" w:rsidRPr="00013915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03.00-son las tres</w:t>
            </w:r>
          </w:p>
          <w:p w14:paraId="2E9FF6BF" w14:textId="43596376" w:rsidR="007B6ED6" w:rsidRPr="00013915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2454" w:type="dxa"/>
          </w:tcPr>
          <w:p w14:paraId="4EE93A52" w14:textId="67072DE0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61925">
              <w:rPr>
                <w:rFonts w:cstheme="minorHAnsi"/>
                <w:sz w:val="20"/>
                <w:szCs w:val="20"/>
                <w:lang w:val="es-ES"/>
              </w:rPr>
              <w:t>¿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 xml:space="preserve">Qué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haces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por la mañana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>?</w:t>
            </w:r>
          </w:p>
          <w:p w14:paraId="23503C6A" w14:textId="77777777" w:rsidR="007B6ED6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6CD59407" w14:textId="4AD905EA" w:rsidR="007B6ED6" w:rsidRPr="00F4583C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F4583C">
              <w:rPr>
                <w:rFonts w:ascii="Comic Sans MS" w:hAnsi="Comic Sans MS"/>
                <w:sz w:val="20"/>
                <w:szCs w:val="20"/>
              </w:rPr>
              <w:t>Me despierto-I wake up</w:t>
            </w:r>
          </w:p>
          <w:p w14:paraId="4E4ADDD1" w14:textId="5AA08B17" w:rsidR="007B6ED6" w:rsidRPr="00F4583C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F4583C">
              <w:rPr>
                <w:rFonts w:ascii="Comic Sans MS" w:hAnsi="Comic Sans MS"/>
                <w:sz w:val="20"/>
                <w:szCs w:val="20"/>
              </w:rPr>
              <w:t>Me levanto- I get up</w:t>
            </w:r>
          </w:p>
          <w:p w14:paraId="0AA9805E" w14:textId="35FB9318" w:rsidR="007B6ED6" w:rsidRPr="00F4583C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F4583C">
              <w:rPr>
                <w:rFonts w:ascii="Comic Sans MS" w:hAnsi="Comic Sans MS"/>
                <w:sz w:val="20"/>
                <w:szCs w:val="20"/>
              </w:rPr>
              <w:t>Me ducho-I have a shower</w:t>
            </w:r>
          </w:p>
          <w:p w14:paraId="2A82A6BA" w14:textId="1ED42894" w:rsidR="007B6ED6" w:rsidRPr="00F4583C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F4583C">
              <w:rPr>
                <w:rFonts w:ascii="Comic Sans MS" w:hAnsi="Comic Sans MS"/>
                <w:sz w:val="20"/>
                <w:szCs w:val="20"/>
              </w:rPr>
              <w:t>Me visto-I get dressed</w:t>
            </w:r>
          </w:p>
          <w:p w14:paraId="5734084A" w14:textId="2FD49BCC" w:rsidR="007B6ED6" w:rsidRPr="00F4583C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F4583C">
              <w:rPr>
                <w:rFonts w:ascii="Comic Sans MS" w:hAnsi="Comic Sans MS"/>
                <w:sz w:val="20"/>
                <w:szCs w:val="20"/>
              </w:rPr>
              <w:t>Desayuno – I have breakfast</w:t>
            </w:r>
          </w:p>
          <w:p w14:paraId="3EB2C055" w14:textId="0DB1545F" w:rsidR="007B6ED6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B62E10">
              <w:rPr>
                <w:rFonts w:ascii="Comic Sans MS" w:hAnsi="Comic Sans MS"/>
                <w:sz w:val="20"/>
                <w:szCs w:val="20"/>
              </w:rPr>
              <w:t>Me cepillo los dientes-I brush my teeth</w:t>
            </w:r>
          </w:p>
          <w:p w14:paraId="49F6CB1E" w14:textId="2684B3B7" w:rsidR="007B6ED6" w:rsidRPr="00B62E10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62E10">
              <w:rPr>
                <w:rFonts w:ascii="Comic Sans MS" w:hAnsi="Comic Sans MS"/>
                <w:sz w:val="20"/>
                <w:szCs w:val="20"/>
                <w:lang w:val="es-ES"/>
              </w:rPr>
              <w:t xml:space="preserve">Voy a la escuela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–</w:t>
            </w:r>
            <w:r w:rsidRPr="00B62E10">
              <w:rPr>
                <w:rFonts w:ascii="Comic Sans MS" w:hAnsi="Comic Sans MS"/>
                <w:sz w:val="20"/>
                <w:szCs w:val="20"/>
                <w:lang w:val="es-ES"/>
              </w:rPr>
              <w:t xml:space="preserve"> I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go to school</w:t>
            </w:r>
          </w:p>
          <w:p w14:paraId="11B4F64D" w14:textId="77777777" w:rsidR="007B6ED6" w:rsidRPr="00B62E10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2F14E7F3" w14:textId="69C9AE5D" w:rsidR="007B6ED6" w:rsidRPr="00B62E10" w:rsidRDefault="007B6ED6" w:rsidP="00A556C2">
            <w:pPr>
              <w:rPr>
                <w:rFonts w:ascii="Comic Sans MS" w:hAnsi="Comic Sans MS"/>
                <w:lang w:val="es-ES"/>
              </w:rPr>
            </w:pPr>
          </w:p>
        </w:tc>
        <w:tc>
          <w:tcPr>
            <w:tcW w:w="2448" w:type="dxa"/>
            <w:gridSpan w:val="2"/>
          </w:tcPr>
          <w:p w14:paraId="022A8B2E" w14:textId="3D3C052B" w:rsidR="007B6ED6" w:rsidRDefault="007B6ED6" w:rsidP="003615C9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61925">
              <w:rPr>
                <w:rFonts w:cstheme="minorHAnsi"/>
                <w:sz w:val="20"/>
                <w:szCs w:val="20"/>
                <w:lang w:val="es-ES"/>
              </w:rPr>
              <w:t>¿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A qué hora te despiertas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por la mañana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>?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-What time do you get up in the morning?</w:t>
            </w:r>
          </w:p>
          <w:p w14:paraId="6E27A01F" w14:textId="77777777" w:rsidR="007B6ED6" w:rsidRPr="00EF26F9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617D95C7" w14:textId="77777777" w:rsidR="007B6ED6" w:rsidRPr="00EF26F9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EF26F9">
              <w:rPr>
                <w:rFonts w:ascii="Comic Sans MS" w:hAnsi="Comic Sans MS"/>
                <w:sz w:val="20"/>
                <w:szCs w:val="20"/>
                <w:lang w:val="es-ES"/>
              </w:rPr>
              <w:t>Me despierto a las siete y media – I wake up at 7:30</w:t>
            </w:r>
          </w:p>
          <w:p w14:paraId="3D4ADC4D" w14:textId="77777777" w:rsidR="007B6ED6" w:rsidRPr="00EF26F9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1D611CC0" w14:textId="75E9FE49" w:rsidR="007B6ED6" w:rsidRPr="00835711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61925">
              <w:rPr>
                <w:rFonts w:cstheme="minorHAnsi"/>
                <w:sz w:val="20"/>
                <w:szCs w:val="20"/>
                <w:lang w:val="es-ES"/>
              </w:rPr>
              <w:t>¿</w:t>
            </w:r>
            <w:r w:rsidRPr="00835711">
              <w:rPr>
                <w:rFonts w:ascii="Comic Sans MS" w:hAnsi="Comic Sans MS"/>
                <w:sz w:val="20"/>
                <w:szCs w:val="20"/>
                <w:lang w:val="es-ES"/>
              </w:rPr>
              <w:t>A qué hora…</w:t>
            </w:r>
          </w:p>
          <w:p w14:paraId="44E42D68" w14:textId="77777777" w:rsidR="007B6ED6" w:rsidRPr="00835711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35711">
              <w:rPr>
                <w:rFonts w:ascii="Comic Sans MS" w:hAnsi="Comic Sans MS"/>
                <w:sz w:val="20"/>
                <w:szCs w:val="20"/>
                <w:lang w:val="es-ES"/>
              </w:rPr>
              <w:t>… te levantas?</w:t>
            </w:r>
          </w:p>
          <w:p w14:paraId="55EB421D" w14:textId="77777777" w:rsidR="007B6ED6" w:rsidRPr="00835711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35711">
              <w:rPr>
                <w:rFonts w:ascii="Comic Sans MS" w:hAnsi="Comic Sans MS"/>
                <w:sz w:val="20"/>
                <w:szCs w:val="20"/>
                <w:lang w:val="es-ES"/>
              </w:rPr>
              <w:t>… te duchas?</w:t>
            </w:r>
          </w:p>
          <w:p w14:paraId="13807C28" w14:textId="77777777" w:rsidR="007B6ED6" w:rsidRPr="00835711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35711">
              <w:rPr>
                <w:rFonts w:ascii="Comic Sans MS" w:hAnsi="Comic Sans MS"/>
                <w:sz w:val="20"/>
                <w:szCs w:val="20"/>
                <w:lang w:val="es-ES"/>
              </w:rPr>
              <w:t>… te vistas?</w:t>
            </w:r>
          </w:p>
          <w:p w14:paraId="3EF619E4" w14:textId="77777777" w:rsidR="007B6ED6" w:rsidRPr="00835711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35711">
              <w:rPr>
                <w:rFonts w:ascii="Comic Sans MS" w:hAnsi="Comic Sans MS"/>
                <w:sz w:val="20"/>
                <w:szCs w:val="20"/>
                <w:lang w:val="es-ES"/>
              </w:rPr>
              <w:t>… desayunas?</w:t>
            </w:r>
          </w:p>
          <w:p w14:paraId="6C345F55" w14:textId="77777777" w:rsidR="007B6ED6" w:rsidRPr="00835711" w:rsidRDefault="007B6ED6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835711">
              <w:rPr>
                <w:rFonts w:ascii="Comic Sans MS" w:hAnsi="Comic Sans MS"/>
                <w:sz w:val="20"/>
                <w:szCs w:val="20"/>
                <w:lang w:val="es-ES"/>
              </w:rPr>
              <w:t>… te cepillas los dientes?</w:t>
            </w:r>
          </w:p>
          <w:p w14:paraId="50133170" w14:textId="51D79586" w:rsidR="007B6ED6" w:rsidRPr="00B62E10" w:rsidRDefault="007B6ED6" w:rsidP="00A556C2">
            <w:pPr>
              <w:rPr>
                <w:rFonts w:ascii="Comic Sans MS" w:hAnsi="Comic Sans MS"/>
                <w:lang w:val="es-ES"/>
              </w:rPr>
            </w:pPr>
            <w:r w:rsidRPr="00835711">
              <w:rPr>
                <w:rFonts w:ascii="Comic Sans MS" w:hAnsi="Comic Sans MS"/>
                <w:sz w:val="20"/>
                <w:szCs w:val="20"/>
                <w:lang w:val="es-ES"/>
              </w:rPr>
              <w:t>…vas al cole?</w:t>
            </w:r>
          </w:p>
        </w:tc>
        <w:tc>
          <w:tcPr>
            <w:tcW w:w="3322" w:type="dxa"/>
          </w:tcPr>
          <w:p w14:paraId="4E25D76A" w14:textId="77777777" w:rsidR="00035942" w:rsidRDefault="00376B1F" w:rsidP="00376B1F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61925">
              <w:rPr>
                <w:rFonts w:cstheme="minorHAnsi"/>
                <w:sz w:val="20"/>
                <w:szCs w:val="20"/>
                <w:lang w:val="es-ES"/>
              </w:rPr>
              <w:t>¿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 xml:space="preserve">Qué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hay en tu cas</w:t>
            </w:r>
            <w:r w:rsidR="0079610E">
              <w:rPr>
                <w:rFonts w:ascii="Comic Sans MS" w:hAnsi="Comic Sans MS"/>
                <w:sz w:val="20"/>
                <w:szCs w:val="20"/>
                <w:lang w:val="es-ES"/>
              </w:rPr>
              <w:t>a</w:t>
            </w:r>
            <w:r w:rsidRPr="00461925">
              <w:rPr>
                <w:rFonts w:ascii="Comic Sans MS" w:hAnsi="Comic Sans MS"/>
                <w:sz w:val="20"/>
                <w:szCs w:val="20"/>
                <w:lang w:val="es-ES"/>
              </w:rPr>
              <w:t>?</w:t>
            </w:r>
          </w:p>
          <w:p w14:paraId="0A79CBBE" w14:textId="6C9B3B91" w:rsidR="00376B1F" w:rsidRPr="00035942" w:rsidRDefault="00035942" w:rsidP="00376B1F">
            <w:pPr>
              <w:rPr>
                <w:rFonts w:ascii="Comic Sans MS" w:hAnsi="Comic Sans MS"/>
                <w:sz w:val="12"/>
                <w:szCs w:val="12"/>
              </w:rPr>
            </w:pPr>
            <w:r w:rsidRPr="00035942">
              <w:rPr>
                <w:rFonts w:ascii="Comic Sans MS" w:hAnsi="Comic Sans MS"/>
                <w:sz w:val="20"/>
                <w:szCs w:val="20"/>
              </w:rPr>
              <w:t>Wh</w:t>
            </w:r>
            <w:r>
              <w:rPr>
                <w:rFonts w:ascii="Comic Sans MS" w:hAnsi="Comic Sans MS"/>
                <w:sz w:val="20"/>
                <w:szCs w:val="20"/>
              </w:rPr>
              <w:t>at is there in your house</w:t>
            </w:r>
            <w:r w:rsidR="0079610E" w:rsidRPr="00035942">
              <w:rPr>
                <w:rFonts w:ascii="Comic Sans MS" w:hAnsi="Comic Sans MS"/>
                <w:sz w:val="20"/>
                <w:szCs w:val="20"/>
              </w:rPr>
              <w:br/>
            </w:r>
          </w:p>
          <w:p w14:paraId="0DA12174" w14:textId="77777777" w:rsidR="007B6ED6" w:rsidRPr="00035942" w:rsidRDefault="00145EED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035942">
              <w:rPr>
                <w:rFonts w:ascii="Comic Sans MS" w:hAnsi="Comic Sans MS"/>
                <w:sz w:val="20"/>
                <w:szCs w:val="20"/>
              </w:rPr>
              <w:t>La casa: the house</w:t>
            </w:r>
          </w:p>
          <w:p w14:paraId="318D3A1F" w14:textId="77777777" w:rsidR="00145EED" w:rsidRPr="000D4024" w:rsidRDefault="00145EED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0D4024">
              <w:rPr>
                <w:rFonts w:ascii="Comic Sans MS" w:hAnsi="Comic Sans MS"/>
                <w:sz w:val="20"/>
                <w:szCs w:val="20"/>
                <w:lang w:val="es-ES"/>
              </w:rPr>
              <w:t>La cocina-the kitchen</w:t>
            </w:r>
          </w:p>
          <w:p w14:paraId="004A9F02" w14:textId="77777777" w:rsidR="00145EED" w:rsidRPr="000D4024" w:rsidRDefault="00145EED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0D4024">
              <w:rPr>
                <w:rFonts w:ascii="Comic Sans MS" w:hAnsi="Comic Sans MS"/>
                <w:sz w:val="20"/>
                <w:szCs w:val="20"/>
                <w:lang w:val="es-ES"/>
              </w:rPr>
              <w:t>La escalera-the staircase</w:t>
            </w:r>
          </w:p>
          <w:p w14:paraId="64818B93" w14:textId="77777777" w:rsidR="000D4024" w:rsidRPr="000D4024" w:rsidRDefault="000D4024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0D4024">
              <w:rPr>
                <w:rFonts w:ascii="Comic Sans MS" w:hAnsi="Comic Sans MS"/>
                <w:sz w:val="20"/>
                <w:szCs w:val="20"/>
                <w:lang w:val="es-ES"/>
              </w:rPr>
              <w:t>La habitación- the bedroom</w:t>
            </w:r>
          </w:p>
          <w:p w14:paraId="6EAF4A78" w14:textId="77777777" w:rsidR="000D4024" w:rsidRPr="000D4024" w:rsidRDefault="000D4024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0D4024">
              <w:rPr>
                <w:rFonts w:ascii="Comic Sans MS" w:hAnsi="Comic Sans MS"/>
                <w:sz w:val="20"/>
                <w:szCs w:val="20"/>
                <w:lang w:val="es-ES"/>
              </w:rPr>
              <w:t>El salón – the living room</w:t>
            </w:r>
          </w:p>
          <w:p w14:paraId="240D0740" w14:textId="77777777" w:rsidR="000D4024" w:rsidRPr="000D4024" w:rsidRDefault="000D4024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0D4024">
              <w:rPr>
                <w:rFonts w:ascii="Comic Sans MS" w:hAnsi="Comic Sans MS"/>
                <w:sz w:val="20"/>
                <w:szCs w:val="20"/>
                <w:lang w:val="es-ES"/>
              </w:rPr>
              <w:t>El comedor-the dining room</w:t>
            </w:r>
          </w:p>
          <w:p w14:paraId="7EFBFB89" w14:textId="77777777" w:rsidR="000D4024" w:rsidRDefault="003620A3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620A3">
              <w:rPr>
                <w:rFonts w:ascii="Comic Sans MS" w:hAnsi="Comic Sans MS"/>
                <w:sz w:val="20"/>
                <w:szCs w:val="20"/>
                <w:lang w:val="es-ES"/>
              </w:rPr>
              <w:t>El cuarto de baño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–</w:t>
            </w:r>
            <w:r w:rsidRPr="003620A3">
              <w:rPr>
                <w:rFonts w:ascii="Comic Sans MS" w:hAnsi="Comic Sans MS"/>
                <w:sz w:val="20"/>
                <w:szCs w:val="20"/>
                <w:lang w:val="es-ES"/>
              </w:rPr>
              <w:t>t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he bathroom</w:t>
            </w:r>
          </w:p>
          <w:p w14:paraId="412EA362" w14:textId="77777777" w:rsidR="003620A3" w:rsidRDefault="003620A3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EL garaje-the garage</w:t>
            </w:r>
          </w:p>
          <w:p w14:paraId="1B43FE2A" w14:textId="77777777" w:rsidR="003620A3" w:rsidRDefault="003620A3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El jardín-the garden</w:t>
            </w:r>
          </w:p>
          <w:p w14:paraId="1331F9B0" w14:textId="74B08FEF" w:rsidR="00376B1F" w:rsidRPr="003620A3" w:rsidRDefault="003620A3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Los aseos-the toilets</w:t>
            </w:r>
          </w:p>
        </w:tc>
        <w:tc>
          <w:tcPr>
            <w:tcW w:w="3552" w:type="dxa"/>
            <w:gridSpan w:val="4"/>
          </w:tcPr>
          <w:p w14:paraId="4EE8397B" w14:textId="2DFDCD38" w:rsidR="007B6ED6" w:rsidRPr="00471BD8" w:rsidRDefault="0079610E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71BD8">
              <w:rPr>
                <w:rFonts w:cstheme="minorHAnsi"/>
                <w:sz w:val="20"/>
                <w:szCs w:val="20"/>
                <w:lang w:val="es-ES"/>
              </w:rPr>
              <w:t>¿</w:t>
            </w:r>
            <w:r w:rsidRPr="00471BD8">
              <w:rPr>
                <w:rFonts w:ascii="Comic Sans MS" w:hAnsi="Comic Sans MS"/>
                <w:sz w:val="20"/>
                <w:szCs w:val="20"/>
                <w:lang w:val="es-ES"/>
              </w:rPr>
              <w:t xml:space="preserve">Qué </w:t>
            </w:r>
            <w:r w:rsidRPr="00471BD8">
              <w:rPr>
                <w:rFonts w:ascii="Comic Sans MS" w:hAnsi="Comic Sans MS"/>
                <w:sz w:val="20"/>
                <w:szCs w:val="20"/>
                <w:lang w:val="es-ES"/>
              </w:rPr>
              <w:t xml:space="preserve">tienes en tu </w:t>
            </w:r>
            <w:r w:rsidR="00677C3C" w:rsidRPr="00471BD8">
              <w:rPr>
                <w:rFonts w:ascii="Comic Sans MS" w:hAnsi="Comic Sans MS"/>
                <w:sz w:val="20"/>
                <w:szCs w:val="20"/>
                <w:lang w:val="es-ES"/>
              </w:rPr>
              <w:t>habitación? -</w:t>
            </w:r>
            <w:r w:rsidR="00025ADE" w:rsidRPr="00471BD8">
              <w:rPr>
                <w:rFonts w:ascii="Comic Sans MS" w:hAnsi="Comic Sans MS"/>
                <w:sz w:val="20"/>
                <w:szCs w:val="20"/>
                <w:lang w:val="es-ES"/>
              </w:rPr>
              <w:t>What do you have in your bedroom?</w:t>
            </w:r>
          </w:p>
          <w:p w14:paraId="076131D0" w14:textId="77777777" w:rsidR="00025ADE" w:rsidRPr="00471BD8" w:rsidRDefault="00025ADE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20ABE6A0" w14:textId="77777777" w:rsidR="00025ADE" w:rsidRPr="00471BD8" w:rsidRDefault="00025ADE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71BD8">
              <w:rPr>
                <w:rFonts w:ascii="Comic Sans MS" w:hAnsi="Comic Sans MS"/>
                <w:sz w:val="20"/>
                <w:szCs w:val="20"/>
                <w:lang w:val="es-ES"/>
              </w:rPr>
              <w:t>Tengo</w:t>
            </w:r>
            <w:r w:rsidR="009336FD" w:rsidRPr="00471BD8">
              <w:rPr>
                <w:rFonts w:ascii="Comic Sans MS" w:hAnsi="Comic Sans MS"/>
                <w:sz w:val="20"/>
                <w:szCs w:val="20"/>
                <w:lang w:val="es-ES"/>
              </w:rPr>
              <w:t>…</w:t>
            </w:r>
          </w:p>
          <w:p w14:paraId="4302FE23" w14:textId="4E1A8B80" w:rsidR="009336FD" w:rsidRPr="00471BD8" w:rsidRDefault="009336FD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71BD8">
              <w:rPr>
                <w:rFonts w:ascii="Comic Sans MS" w:hAnsi="Comic Sans MS"/>
                <w:sz w:val="20"/>
                <w:szCs w:val="20"/>
                <w:lang w:val="es-ES"/>
              </w:rPr>
              <w:t xml:space="preserve">Un </w:t>
            </w:r>
            <w:r w:rsidR="00471BD8" w:rsidRPr="00471BD8">
              <w:rPr>
                <w:rFonts w:ascii="Comic Sans MS" w:hAnsi="Comic Sans MS"/>
                <w:sz w:val="20"/>
                <w:szCs w:val="20"/>
                <w:lang w:val="es-ES"/>
              </w:rPr>
              <w:t>sofá</w:t>
            </w:r>
            <w:r w:rsidRPr="00471BD8">
              <w:rPr>
                <w:rFonts w:ascii="Comic Sans MS" w:hAnsi="Comic Sans MS"/>
                <w:sz w:val="20"/>
                <w:szCs w:val="20"/>
                <w:lang w:val="es-ES"/>
              </w:rPr>
              <w:t xml:space="preserve">-a </w:t>
            </w:r>
            <w:r w:rsidR="00471BD8" w:rsidRPr="00471BD8">
              <w:rPr>
                <w:rFonts w:ascii="Comic Sans MS" w:hAnsi="Comic Sans MS"/>
                <w:sz w:val="20"/>
                <w:szCs w:val="20"/>
                <w:lang w:val="es-ES"/>
              </w:rPr>
              <w:t>sofa</w:t>
            </w:r>
          </w:p>
          <w:p w14:paraId="586B5A61" w14:textId="77777777" w:rsidR="00471BD8" w:rsidRDefault="00471BD8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471BD8">
              <w:rPr>
                <w:rFonts w:ascii="Comic Sans MS" w:hAnsi="Comic Sans MS"/>
                <w:sz w:val="20"/>
                <w:szCs w:val="20"/>
                <w:lang w:val="es-ES"/>
              </w:rPr>
              <w:t>Un escritorio-a desk</w:t>
            </w:r>
          </w:p>
          <w:p w14:paraId="07AE0BBA" w14:textId="77777777" w:rsidR="00471BD8" w:rsidRDefault="00471BD8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Un </w:t>
            </w:r>
            <w:r w:rsidR="00E77308">
              <w:rPr>
                <w:rFonts w:ascii="Comic Sans MS" w:hAnsi="Comic Sans MS"/>
                <w:sz w:val="20"/>
                <w:szCs w:val="20"/>
                <w:lang w:val="es-ES"/>
              </w:rPr>
              <w:t>vestuario-a wardrobe</w:t>
            </w:r>
          </w:p>
          <w:p w14:paraId="6609C8A4" w14:textId="77777777" w:rsidR="00E77308" w:rsidRDefault="00E77308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E77308">
              <w:rPr>
                <w:rFonts w:ascii="Comic Sans MS" w:hAnsi="Comic Sans MS"/>
                <w:sz w:val="20"/>
                <w:szCs w:val="20"/>
                <w:lang w:val="es-ES"/>
              </w:rPr>
              <w:t>Un osito de peluche-a teddy bear</w:t>
            </w:r>
          </w:p>
          <w:p w14:paraId="4D5BCC38" w14:textId="77777777" w:rsidR="00E77308" w:rsidRDefault="00E77308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Unos posteres-(some) posters</w:t>
            </w:r>
          </w:p>
          <w:p w14:paraId="1CC2CE82" w14:textId="77777777" w:rsidR="00E77308" w:rsidRDefault="00E77308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Una </w:t>
            </w:r>
            <w:r w:rsidR="005E36E2">
              <w:rPr>
                <w:rFonts w:ascii="Comic Sans MS" w:hAnsi="Comic Sans MS"/>
                <w:sz w:val="20"/>
                <w:szCs w:val="20"/>
                <w:lang w:val="es-ES"/>
              </w:rPr>
              <w:t>v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entana-</w:t>
            </w:r>
            <w:r w:rsidR="005E36E2">
              <w:rPr>
                <w:rFonts w:ascii="Comic Sans MS" w:hAnsi="Comic Sans MS"/>
                <w:sz w:val="20"/>
                <w:szCs w:val="20"/>
                <w:lang w:val="es-ES"/>
              </w:rPr>
              <w:t>a window</w:t>
            </w:r>
          </w:p>
          <w:p w14:paraId="107BA454" w14:textId="77777777" w:rsidR="005E36E2" w:rsidRDefault="005E36E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puerta- a door</w:t>
            </w:r>
          </w:p>
          <w:p w14:paraId="1616DEE0" w14:textId="77777777" w:rsidR="005E36E2" w:rsidRDefault="005E36E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cama-a bed</w:t>
            </w:r>
          </w:p>
          <w:p w14:paraId="75822900" w14:textId="0F47BF29" w:rsidR="003D5081" w:rsidRDefault="003D5081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silla-a chair</w:t>
            </w:r>
          </w:p>
          <w:p w14:paraId="50DDFE9B" w14:textId="77777777" w:rsidR="005E36E2" w:rsidRDefault="005E36E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alfombra-a rug</w:t>
            </w:r>
          </w:p>
          <w:p w14:paraId="38E7D451" w14:textId="1F013170" w:rsidR="003D5081" w:rsidRDefault="003D5081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Una l</w:t>
            </w:r>
            <w:r w:rsidR="00292BE2" w:rsidRPr="00292BE2">
              <w:rPr>
                <w:rFonts w:ascii="Comic Sans MS" w:hAnsi="Comic Sans MS"/>
                <w:sz w:val="20"/>
                <w:szCs w:val="20"/>
              </w:rPr>
              <w:t>á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mpara-a lamp</w:t>
            </w:r>
          </w:p>
          <w:p w14:paraId="463EEC2C" w14:textId="1F1ACA7A" w:rsidR="00292BE2" w:rsidRDefault="00292BE2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Mi ropa-my clothes</w:t>
            </w:r>
          </w:p>
          <w:p w14:paraId="39ACF1EF" w14:textId="77777777" w:rsidR="000A58AF" w:rsidRDefault="000A58AF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7A254DAB" w14:textId="27E4C309" w:rsidR="000A58AF" w:rsidRPr="000A58AF" w:rsidRDefault="000A58AF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0A58AF">
              <w:rPr>
                <w:rFonts w:ascii="Comic Sans MS" w:hAnsi="Comic Sans MS"/>
                <w:sz w:val="20"/>
                <w:szCs w:val="20"/>
              </w:rPr>
              <w:t>No tengo sofa-I don’t have</w:t>
            </w:r>
            <w:r>
              <w:rPr>
                <w:rFonts w:ascii="Comic Sans MS" w:hAnsi="Comic Sans MS"/>
                <w:sz w:val="20"/>
                <w:szCs w:val="20"/>
              </w:rPr>
              <w:t xml:space="preserve"> a sofa</w:t>
            </w:r>
          </w:p>
          <w:p w14:paraId="2E41A57B" w14:textId="77777777" w:rsidR="005E36E2" w:rsidRDefault="005E36E2" w:rsidP="00A556C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4D5C94D" w14:textId="2ECCF24A" w:rsidR="00BB0D43" w:rsidRPr="00BB0D43" w:rsidRDefault="00BB0D43" w:rsidP="00A556C2">
            <w:pPr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BB0D43">
              <w:rPr>
                <w:rFonts w:ascii="Comic Sans MS" w:hAnsi="Comic Sans MS"/>
                <w:sz w:val="20"/>
                <w:szCs w:val="20"/>
                <w:lang w:val="es-ES"/>
              </w:rPr>
              <w:t xml:space="preserve">En mi </w:t>
            </w:r>
            <w:r w:rsidR="008E5214" w:rsidRPr="00BB0D43">
              <w:rPr>
                <w:rFonts w:ascii="Comic Sans MS" w:hAnsi="Comic Sans MS"/>
                <w:sz w:val="20"/>
                <w:szCs w:val="20"/>
                <w:lang w:val="es-ES"/>
              </w:rPr>
              <w:t>habitación</w:t>
            </w:r>
            <w:r w:rsidRPr="00BB0D43">
              <w:rPr>
                <w:rFonts w:ascii="Comic Sans MS" w:hAnsi="Comic Sans MS"/>
                <w:sz w:val="20"/>
                <w:szCs w:val="20"/>
                <w:lang w:val="es-ES"/>
              </w:rPr>
              <w:t>, tengo u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na cama</w:t>
            </w:r>
            <w:r w:rsidRPr="008E5214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 xml:space="preserve"> y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un </w:t>
            </w:r>
            <w:r w:rsidR="008E5214">
              <w:rPr>
                <w:rFonts w:ascii="Comic Sans MS" w:hAnsi="Comic Sans MS"/>
                <w:sz w:val="20"/>
                <w:szCs w:val="20"/>
                <w:lang w:val="es-ES"/>
              </w:rPr>
              <w:t>vestuario,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</w:t>
            </w:r>
            <w:r w:rsidRPr="008E5214">
              <w:rPr>
                <w:rFonts w:ascii="Comic Sans MS" w:hAnsi="Comic Sans MS"/>
                <w:b/>
                <w:bCs/>
                <w:sz w:val="20"/>
                <w:szCs w:val="20"/>
                <w:lang w:val="es-ES"/>
              </w:rPr>
              <w:t>pero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no tengo </w:t>
            </w:r>
            <w:r w:rsidR="008E5214">
              <w:rPr>
                <w:rFonts w:ascii="Comic Sans MS" w:hAnsi="Comic Sans MS"/>
                <w:sz w:val="20"/>
                <w:szCs w:val="20"/>
                <w:lang w:val="es-ES"/>
              </w:rPr>
              <w:t>silla</w:t>
            </w:r>
          </w:p>
        </w:tc>
      </w:tr>
      <w:tr w:rsidR="007B6ED6" w14:paraId="7DEAB2CE" w14:textId="77777777" w:rsidTr="006039AB">
        <w:trPr>
          <w:trHeight w:val="1919"/>
        </w:trPr>
        <w:tc>
          <w:tcPr>
            <w:tcW w:w="0" w:type="auto"/>
          </w:tcPr>
          <w:p w14:paraId="7EE1138F" w14:textId="77777777" w:rsidR="007B6ED6" w:rsidRDefault="007B6ED6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Statutory Requirements</w:t>
            </w:r>
          </w:p>
        </w:tc>
        <w:tc>
          <w:tcPr>
            <w:tcW w:w="2895" w:type="dxa"/>
            <w:gridSpan w:val="2"/>
          </w:tcPr>
          <w:p w14:paraId="1BB844F8" w14:textId="660E2370" w:rsidR="007B6ED6" w:rsidRPr="00215BCA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>To catch up with all the vocabulary given in Y3</w:t>
            </w:r>
            <w:r>
              <w:rPr>
                <w:rFonts w:ascii="Comic Sans MS" w:hAnsi="Comic Sans MS"/>
                <w:sz w:val="20"/>
                <w:szCs w:val="20"/>
              </w:rPr>
              <w:t>, 4 and 5</w:t>
            </w:r>
            <w:r w:rsidRPr="00215BCA">
              <w:rPr>
                <w:rFonts w:ascii="Comic Sans MS" w:hAnsi="Comic Sans MS"/>
                <w:sz w:val="20"/>
                <w:szCs w:val="20"/>
              </w:rPr>
              <w:t xml:space="preserve"> so chn can remember and refresh their knowledge.</w:t>
            </w:r>
          </w:p>
        </w:tc>
        <w:tc>
          <w:tcPr>
            <w:tcW w:w="4692" w:type="dxa"/>
            <w:gridSpan w:val="3"/>
            <w:tcBorders>
              <w:bottom w:val="single" w:sz="4" w:space="0" w:color="auto"/>
            </w:tcBorders>
          </w:tcPr>
          <w:p w14:paraId="701FBAFB" w14:textId="5F89CD8F" w:rsidR="007B6ED6" w:rsidRPr="00215BCA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 xml:space="preserve">To be able to </w:t>
            </w:r>
            <w:r>
              <w:rPr>
                <w:rFonts w:ascii="Comic Sans MS" w:hAnsi="Comic Sans MS"/>
                <w:sz w:val="20"/>
                <w:szCs w:val="20"/>
              </w:rPr>
              <w:t>understand the time using the 12 hour system.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14:paraId="380B1D1D" w14:textId="1567B90B" w:rsidR="007B6ED6" w:rsidRPr="00215BCA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 w:rsidRPr="00215BCA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>
              <w:rPr>
                <w:rFonts w:ascii="Comic Sans MS" w:hAnsi="Comic Sans MS"/>
                <w:sz w:val="20"/>
                <w:szCs w:val="20"/>
              </w:rPr>
              <w:t>be able to speak about my morning routine and get familiar with the use of reflexive verbs.</w:t>
            </w:r>
          </w:p>
          <w:p w14:paraId="1D68B190" w14:textId="6AA5F28F" w:rsidR="007B6ED6" w:rsidRPr="00215BCA" w:rsidRDefault="007B6ED6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understand how a verb is formed in the present tense by asking and answering questions</w:t>
            </w:r>
          </w:p>
        </w:tc>
        <w:tc>
          <w:tcPr>
            <w:tcW w:w="6874" w:type="dxa"/>
            <w:gridSpan w:val="5"/>
            <w:tcBorders>
              <w:bottom w:val="single" w:sz="4" w:space="0" w:color="auto"/>
            </w:tcBorders>
          </w:tcPr>
          <w:p w14:paraId="31E13C27" w14:textId="77777777" w:rsidR="007B6ED6" w:rsidRDefault="008E5214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learn the rooms in the house and the objects in the bedroom combining the practice of </w:t>
            </w:r>
            <w:r w:rsidR="00E4390E">
              <w:rPr>
                <w:rFonts w:ascii="Comic Sans MS" w:hAnsi="Comic Sans MS"/>
                <w:sz w:val="20"/>
                <w:szCs w:val="20"/>
              </w:rPr>
              <w:t xml:space="preserve">el/la/los for ‘the’ and </w:t>
            </w:r>
            <w:r>
              <w:rPr>
                <w:rFonts w:ascii="Comic Sans MS" w:hAnsi="Comic Sans MS"/>
                <w:sz w:val="20"/>
                <w:szCs w:val="20"/>
              </w:rPr>
              <w:t>un/una/un</w:t>
            </w:r>
            <w:r w:rsidR="00E4390E">
              <w:rPr>
                <w:rFonts w:ascii="Comic Sans MS" w:hAnsi="Comic Sans MS"/>
                <w:sz w:val="20"/>
                <w:szCs w:val="20"/>
              </w:rPr>
              <w:t>os for ‘a/some’</w:t>
            </w:r>
            <w:r w:rsidR="00AE7425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CCA7216" w14:textId="77777777" w:rsidR="00AE7425" w:rsidRDefault="00AE7425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035942">
              <w:rPr>
                <w:rFonts w:ascii="Comic Sans MS" w:hAnsi="Comic Sans MS"/>
                <w:sz w:val="20"/>
                <w:szCs w:val="20"/>
              </w:rPr>
              <w:t>be able to use</w:t>
            </w:r>
            <w:r w:rsidR="0018465B">
              <w:rPr>
                <w:rFonts w:ascii="Comic Sans MS" w:hAnsi="Comic Sans MS"/>
                <w:sz w:val="20"/>
                <w:szCs w:val="20"/>
              </w:rPr>
              <w:t xml:space="preserve"> negation accurately: tengo una cama / no tengo cama</w:t>
            </w:r>
          </w:p>
          <w:p w14:paraId="5470947D" w14:textId="28CBB199" w:rsidR="0018465B" w:rsidRPr="00215BCA" w:rsidRDefault="0018465B" w:rsidP="00A556C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practice the use of longer sentences using conjunctions</w:t>
            </w:r>
            <w:r w:rsidR="00A15DC2">
              <w:rPr>
                <w:rFonts w:ascii="Comic Sans MS" w:hAnsi="Comic Sans MS"/>
                <w:sz w:val="20"/>
                <w:szCs w:val="20"/>
              </w:rPr>
              <w:t>: y/pero</w:t>
            </w:r>
          </w:p>
        </w:tc>
      </w:tr>
      <w:tr w:rsidR="006039AB" w14:paraId="60FDC027" w14:textId="77777777" w:rsidTr="006039AB">
        <w:trPr>
          <w:trHeight w:val="1540"/>
        </w:trPr>
        <w:tc>
          <w:tcPr>
            <w:tcW w:w="0" w:type="auto"/>
          </w:tcPr>
          <w:p w14:paraId="2FDA9015" w14:textId="77777777" w:rsidR="006039AB" w:rsidRDefault="006039AB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Listening</w:t>
            </w:r>
          </w:p>
        </w:tc>
        <w:tc>
          <w:tcPr>
            <w:tcW w:w="4332" w:type="dxa"/>
            <w:gridSpan w:val="3"/>
            <w:tcBorders>
              <w:right w:val="nil"/>
            </w:tcBorders>
          </w:tcPr>
          <w:p w14:paraId="6ED64A38" w14:textId="247AB0B6" w:rsidR="006039AB" w:rsidRPr="00615EEA" w:rsidRDefault="006039AB" w:rsidP="00A556C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C016E8">
              <w:rPr>
                <w:rFonts w:ascii="Comic Sans MS" w:hAnsi="Comic Sans MS"/>
              </w:rPr>
              <w:t>Listen to and show understanding of more complex sentences in authentic conversation, picking out specific vocabulary.</w:t>
            </w:r>
          </w:p>
        </w:tc>
        <w:tc>
          <w:tcPr>
            <w:tcW w:w="621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DEA4952" w14:textId="32506850" w:rsidR="006039AB" w:rsidRPr="00363AD5" w:rsidRDefault="006039AB" w:rsidP="00A556C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C016E8">
              <w:rPr>
                <w:rFonts w:ascii="Comic Sans MS" w:hAnsi="Comic Sans MS"/>
              </w:rPr>
              <w:t>Children can understand a short passage made up of familiar words and basic phrases.</w:t>
            </w:r>
          </w:p>
        </w:tc>
        <w:tc>
          <w:tcPr>
            <w:tcW w:w="56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00B95C0" w14:textId="77777777" w:rsidR="006039AB" w:rsidRPr="00314CCF" w:rsidRDefault="006039AB" w:rsidP="00A556C2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1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7C9AC1" w14:textId="77777777" w:rsidR="006039AB" w:rsidRDefault="006039AB" w:rsidP="00A556C2">
            <w:pPr>
              <w:rPr>
                <w:rFonts w:ascii="Comic Sans MS" w:hAnsi="Comic Sans MS"/>
              </w:rPr>
            </w:pPr>
          </w:p>
        </w:tc>
        <w:tc>
          <w:tcPr>
            <w:tcW w:w="2144" w:type="dxa"/>
            <w:tcBorders>
              <w:left w:val="nil"/>
              <w:bottom w:val="single" w:sz="4" w:space="0" w:color="auto"/>
            </w:tcBorders>
          </w:tcPr>
          <w:p w14:paraId="724993D6" w14:textId="77777777" w:rsidR="006039AB" w:rsidRDefault="006039AB" w:rsidP="00A556C2">
            <w:pPr>
              <w:rPr>
                <w:rFonts w:ascii="Comic Sans MS" w:hAnsi="Comic Sans MS"/>
              </w:rPr>
            </w:pPr>
          </w:p>
        </w:tc>
      </w:tr>
      <w:tr w:rsidR="006039AB" w14:paraId="4CBC5173" w14:textId="77777777" w:rsidTr="006039AB">
        <w:trPr>
          <w:trHeight w:val="1124"/>
        </w:trPr>
        <w:tc>
          <w:tcPr>
            <w:tcW w:w="0" w:type="auto"/>
          </w:tcPr>
          <w:p w14:paraId="01C171A3" w14:textId="77777777" w:rsidR="006039AB" w:rsidRDefault="006039AB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Performance Indicators for Speaking</w:t>
            </w:r>
          </w:p>
        </w:tc>
        <w:tc>
          <w:tcPr>
            <w:tcW w:w="4332" w:type="dxa"/>
            <w:gridSpan w:val="3"/>
            <w:tcBorders>
              <w:right w:val="nil"/>
            </w:tcBorders>
          </w:tcPr>
          <w:p w14:paraId="7A0078FD" w14:textId="1AEFECE2" w:rsidR="006039AB" w:rsidRPr="00363AD5" w:rsidRDefault="006039AB" w:rsidP="00A556C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Engage in short scripted conversations.</w:t>
            </w:r>
          </w:p>
        </w:tc>
        <w:tc>
          <w:tcPr>
            <w:tcW w:w="6215" w:type="dxa"/>
            <w:gridSpan w:val="4"/>
            <w:tcBorders>
              <w:left w:val="nil"/>
              <w:right w:val="nil"/>
            </w:tcBorders>
          </w:tcPr>
          <w:p w14:paraId="7F2E8BB3" w14:textId="43B0D017" w:rsidR="006039AB" w:rsidRPr="00363AD5" w:rsidRDefault="006039AB" w:rsidP="00A556C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 in longer sentences learning to use particular sentence structures more flexibly to create own sentences.</w:t>
            </w:r>
          </w:p>
        </w:tc>
        <w:tc>
          <w:tcPr>
            <w:tcW w:w="5646" w:type="dxa"/>
            <w:gridSpan w:val="3"/>
            <w:tcBorders>
              <w:left w:val="nil"/>
              <w:bottom w:val="nil"/>
              <w:right w:val="nil"/>
            </w:tcBorders>
          </w:tcPr>
          <w:p w14:paraId="37B253BB" w14:textId="58F730D6" w:rsidR="006039AB" w:rsidRPr="00963473" w:rsidRDefault="006039AB" w:rsidP="00A556C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63473">
              <w:rPr>
                <w:rFonts w:ascii="Comic Sans MS" w:hAnsi="Comic Sans MS"/>
              </w:rPr>
              <w:t>Children can ask and answer simple questions on a few very familiar topics</w:t>
            </w:r>
          </w:p>
        </w:tc>
        <w:tc>
          <w:tcPr>
            <w:tcW w:w="1026" w:type="dxa"/>
            <w:gridSpan w:val="2"/>
            <w:tcBorders>
              <w:left w:val="nil"/>
              <w:right w:val="nil"/>
            </w:tcBorders>
          </w:tcPr>
          <w:p w14:paraId="4F42F098" w14:textId="77777777" w:rsidR="006039AB" w:rsidRDefault="006039AB" w:rsidP="00A556C2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nil"/>
              <w:bottom w:val="single" w:sz="4" w:space="0" w:color="auto"/>
            </w:tcBorders>
          </w:tcPr>
          <w:p w14:paraId="5614D1E2" w14:textId="77777777" w:rsidR="006039AB" w:rsidRDefault="006039AB" w:rsidP="00A556C2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sz w:val="20"/>
                <w:szCs w:val="20"/>
              </w:rPr>
            </w:pPr>
          </w:p>
        </w:tc>
      </w:tr>
      <w:tr w:rsidR="006039AB" w14:paraId="07879FE0" w14:textId="77777777" w:rsidTr="006039AB">
        <w:trPr>
          <w:trHeight w:val="983"/>
        </w:trPr>
        <w:tc>
          <w:tcPr>
            <w:tcW w:w="0" w:type="auto"/>
          </w:tcPr>
          <w:p w14:paraId="6F8D7B1F" w14:textId="77777777" w:rsidR="006039AB" w:rsidRDefault="006039AB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Key performance Indicators for Writing </w:t>
            </w:r>
          </w:p>
        </w:tc>
        <w:tc>
          <w:tcPr>
            <w:tcW w:w="16799" w:type="dxa"/>
            <w:gridSpan w:val="11"/>
            <w:tcBorders>
              <w:right w:val="nil"/>
            </w:tcBorders>
          </w:tcPr>
          <w:p w14:paraId="1A4D7232" w14:textId="77777777" w:rsidR="006039AB" w:rsidRDefault="006039AB" w:rsidP="00A556C2">
            <w:pPr>
              <w:pStyle w:val="bulletundertext"/>
              <w:numPr>
                <w:ilvl w:val="0"/>
                <w:numId w:val="9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Adapt taught phrase to create new sentences.</w:t>
            </w:r>
          </w:p>
          <w:p w14:paraId="2822B5A4" w14:textId="77777777" w:rsidR="006039AB" w:rsidRPr="00DB59F9" w:rsidRDefault="006039AB" w:rsidP="00A556C2">
            <w:pPr>
              <w:pStyle w:val="bulletundertext"/>
              <w:numPr>
                <w:ilvl w:val="0"/>
                <w:numId w:val="9"/>
              </w:numPr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can write a short simple text from memory, using simple sentences from one familiar topic.</w:t>
            </w:r>
          </w:p>
          <w:p w14:paraId="5AE23692" w14:textId="6E2D62A1" w:rsidR="006039AB" w:rsidRPr="00314CCF" w:rsidRDefault="006039AB" w:rsidP="00A556C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gridSpan w:val="2"/>
            <w:tcBorders>
              <w:left w:val="nil"/>
            </w:tcBorders>
          </w:tcPr>
          <w:p w14:paraId="3354670A" w14:textId="77777777" w:rsidR="006039AB" w:rsidRDefault="006039AB" w:rsidP="00A556C2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</w:tr>
      <w:tr w:rsidR="006039AB" w14:paraId="47D991BD" w14:textId="77777777" w:rsidTr="006039AB">
        <w:trPr>
          <w:trHeight w:val="1442"/>
        </w:trPr>
        <w:tc>
          <w:tcPr>
            <w:tcW w:w="0" w:type="auto"/>
          </w:tcPr>
          <w:p w14:paraId="790CF650" w14:textId="77777777" w:rsidR="006039AB" w:rsidRDefault="006039AB" w:rsidP="00A556C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Key performance Indicators for Reading</w:t>
            </w:r>
          </w:p>
        </w:tc>
        <w:tc>
          <w:tcPr>
            <w:tcW w:w="16799" w:type="dxa"/>
            <w:gridSpan w:val="11"/>
            <w:tcBorders>
              <w:right w:val="nil"/>
            </w:tcBorders>
          </w:tcPr>
          <w:p w14:paraId="7DDD25C0" w14:textId="77777777" w:rsidR="006039AB" w:rsidRDefault="006039AB" w:rsidP="00A556C2">
            <w:pPr>
              <w:pStyle w:val="bulletundertext"/>
              <w:numPr>
                <w:ilvl w:val="0"/>
                <w:numId w:val="6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Practice reading longer text aloud containing taught phrases and vocabulary.</w:t>
            </w:r>
          </w:p>
          <w:p w14:paraId="27FE37A1" w14:textId="77777777" w:rsidR="006039AB" w:rsidRDefault="006039AB" w:rsidP="00A556C2">
            <w:pPr>
              <w:pStyle w:val="bulletundertext"/>
              <w:numPr>
                <w:ilvl w:val="0"/>
                <w:numId w:val="6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Children can understand a short text made up of short sentences on a familiar topic.</w:t>
            </w:r>
          </w:p>
          <w:p w14:paraId="0E7D636A" w14:textId="5EA8DF26" w:rsidR="006039AB" w:rsidRPr="00363AD5" w:rsidRDefault="006039AB" w:rsidP="00A556C2">
            <w:pPr>
              <w:pStyle w:val="bulletundertext"/>
              <w:numPr>
                <w:ilvl w:val="0"/>
                <w:numId w:val="6"/>
              </w:numPr>
              <w:tabs>
                <w:tab w:val="left" w:pos="720"/>
              </w:tabs>
              <w:spacing w:after="120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C016E8">
              <w:rPr>
                <w:rFonts w:ascii="Comic Sans MS" w:hAnsi="Comic Sans MS"/>
                <w:sz w:val="20"/>
                <w:szCs w:val="20"/>
              </w:rPr>
              <w:t>Can use a dictionary or word list.</w:t>
            </w:r>
          </w:p>
        </w:tc>
        <w:tc>
          <w:tcPr>
            <w:tcW w:w="2564" w:type="dxa"/>
            <w:gridSpan w:val="2"/>
            <w:tcBorders>
              <w:left w:val="nil"/>
            </w:tcBorders>
          </w:tcPr>
          <w:p w14:paraId="7B5B9CCA" w14:textId="77777777" w:rsidR="006039AB" w:rsidRDefault="006039AB" w:rsidP="00A556C2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</w:tr>
    </w:tbl>
    <w:p w14:paraId="00B8D72E" w14:textId="77777777" w:rsidR="000F1D68" w:rsidRDefault="000F1D68" w:rsidP="000F1D68"/>
    <w:p w14:paraId="4E23B92E" w14:textId="77777777" w:rsidR="008216B1" w:rsidRDefault="00A15DC2"/>
    <w:sectPr w:rsidR="008216B1" w:rsidSect="00AA7AA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663A4D72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899"/>
    <w:multiLevelType w:val="hybridMultilevel"/>
    <w:tmpl w:val="CFF2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E68"/>
    <w:multiLevelType w:val="hybridMultilevel"/>
    <w:tmpl w:val="ADA0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E6F"/>
    <w:multiLevelType w:val="hybridMultilevel"/>
    <w:tmpl w:val="E176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975E8"/>
    <w:multiLevelType w:val="hybridMultilevel"/>
    <w:tmpl w:val="4A483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2964"/>
    <w:multiLevelType w:val="hybridMultilevel"/>
    <w:tmpl w:val="5274B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29B0"/>
    <w:multiLevelType w:val="hybridMultilevel"/>
    <w:tmpl w:val="45C4F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2019"/>
    <w:multiLevelType w:val="hybridMultilevel"/>
    <w:tmpl w:val="34C4D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33F"/>
    <w:multiLevelType w:val="hybridMultilevel"/>
    <w:tmpl w:val="DD44F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6856">
    <w:abstractNumId w:val="0"/>
  </w:num>
  <w:num w:numId="2" w16cid:durableId="1792822214">
    <w:abstractNumId w:val="6"/>
  </w:num>
  <w:num w:numId="3" w16cid:durableId="696852520">
    <w:abstractNumId w:val="5"/>
  </w:num>
  <w:num w:numId="4" w16cid:durableId="640383012">
    <w:abstractNumId w:val="0"/>
  </w:num>
  <w:num w:numId="5" w16cid:durableId="1502424696">
    <w:abstractNumId w:val="1"/>
  </w:num>
  <w:num w:numId="6" w16cid:durableId="242496853">
    <w:abstractNumId w:val="3"/>
  </w:num>
  <w:num w:numId="7" w16cid:durableId="74743101">
    <w:abstractNumId w:val="8"/>
  </w:num>
  <w:num w:numId="8" w16cid:durableId="1698655676">
    <w:abstractNumId w:val="4"/>
  </w:num>
  <w:num w:numId="9" w16cid:durableId="2017536787">
    <w:abstractNumId w:val="7"/>
  </w:num>
  <w:num w:numId="10" w16cid:durableId="112781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68"/>
    <w:rsid w:val="00013915"/>
    <w:rsid w:val="00025ADE"/>
    <w:rsid w:val="00031A50"/>
    <w:rsid w:val="00035942"/>
    <w:rsid w:val="0005777A"/>
    <w:rsid w:val="00070FDA"/>
    <w:rsid w:val="000A58AF"/>
    <w:rsid w:val="000B608C"/>
    <w:rsid w:val="000D4024"/>
    <w:rsid w:val="000E080F"/>
    <w:rsid w:val="000F1D68"/>
    <w:rsid w:val="00145EED"/>
    <w:rsid w:val="0018465B"/>
    <w:rsid w:val="001B0AAD"/>
    <w:rsid w:val="001C0DE8"/>
    <w:rsid w:val="001D614A"/>
    <w:rsid w:val="00215BCA"/>
    <w:rsid w:val="0026705A"/>
    <w:rsid w:val="00292BE2"/>
    <w:rsid w:val="002A71D2"/>
    <w:rsid w:val="002B64BD"/>
    <w:rsid w:val="002D07D6"/>
    <w:rsid w:val="002E6062"/>
    <w:rsid w:val="00343A03"/>
    <w:rsid w:val="00355EB5"/>
    <w:rsid w:val="00360AAD"/>
    <w:rsid w:val="003615C9"/>
    <w:rsid w:val="003620A3"/>
    <w:rsid w:val="00363AD5"/>
    <w:rsid w:val="00376B1F"/>
    <w:rsid w:val="003D5081"/>
    <w:rsid w:val="003F1FEB"/>
    <w:rsid w:val="004039FD"/>
    <w:rsid w:val="00403B8C"/>
    <w:rsid w:val="004526C3"/>
    <w:rsid w:val="00461925"/>
    <w:rsid w:val="00471BD8"/>
    <w:rsid w:val="004E55C6"/>
    <w:rsid w:val="00506848"/>
    <w:rsid w:val="005570B3"/>
    <w:rsid w:val="005B4B33"/>
    <w:rsid w:val="005E36E2"/>
    <w:rsid w:val="005F57B8"/>
    <w:rsid w:val="006039AB"/>
    <w:rsid w:val="00615EEA"/>
    <w:rsid w:val="00657CBF"/>
    <w:rsid w:val="006726AE"/>
    <w:rsid w:val="00677C3C"/>
    <w:rsid w:val="006A74EA"/>
    <w:rsid w:val="006F52EA"/>
    <w:rsid w:val="006F60E0"/>
    <w:rsid w:val="00736021"/>
    <w:rsid w:val="0074043E"/>
    <w:rsid w:val="0076290E"/>
    <w:rsid w:val="007668B3"/>
    <w:rsid w:val="00790169"/>
    <w:rsid w:val="0079610E"/>
    <w:rsid w:val="007B6ED6"/>
    <w:rsid w:val="00811FD1"/>
    <w:rsid w:val="00816B4C"/>
    <w:rsid w:val="008321F7"/>
    <w:rsid w:val="00835711"/>
    <w:rsid w:val="008D704C"/>
    <w:rsid w:val="008E5214"/>
    <w:rsid w:val="00923A95"/>
    <w:rsid w:val="0093056A"/>
    <w:rsid w:val="009336FD"/>
    <w:rsid w:val="00940E52"/>
    <w:rsid w:val="00963473"/>
    <w:rsid w:val="009F1EC5"/>
    <w:rsid w:val="009F7EBC"/>
    <w:rsid w:val="00A15675"/>
    <w:rsid w:val="00A15DC2"/>
    <w:rsid w:val="00A44C53"/>
    <w:rsid w:val="00A556C2"/>
    <w:rsid w:val="00A86A63"/>
    <w:rsid w:val="00AE7425"/>
    <w:rsid w:val="00AF16F9"/>
    <w:rsid w:val="00AF624A"/>
    <w:rsid w:val="00B0166A"/>
    <w:rsid w:val="00B62E10"/>
    <w:rsid w:val="00B80CBD"/>
    <w:rsid w:val="00BB0D43"/>
    <w:rsid w:val="00BD1D1D"/>
    <w:rsid w:val="00BF0F37"/>
    <w:rsid w:val="00C613ED"/>
    <w:rsid w:val="00C63341"/>
    <w:rsid w:val="00C777B2"/>
    <w:rsid w:val="00CA3069"/>
    <w:rsid w:val="00CC2DAB"/>
    <w:rsid w:val="00CC3E39"/>
    <w:rsid w:val="00CD7971"/>
    <w:rsid w:val="00D36688"/>
    <w:rsid w:val="00D70035"/>
    <w:rsid w:val="00DC14DD"/>
    <w:rsid w:val="00DC55F3"/>
    <w:rsid w:val="00DD3F3E"/>
    <w:rsid w:val="00E00A5B"/>
    <w:rsid w:val="00E229EA"/>
    <w:rsid w:val="00E372C9"/>
    <w:rsid w:val="00E4390E"/>
    <w:rsid w:val="00E72C73"/>
    <w:rsid w:val="00E75BD1"/>
    <w:rsid w:val="00E77308"/>
    <w:rsid w:val="00EF26F9"/>
    <w:rsid w:val="00F0160F"/>
    <w:rsid w:val="00F374B9"/>
    <w:rsid w:val="00F4583C"/>
    <w:rsid w:val="00F871D5"/>
    <w:rsid w:val="00F93D5A"/>
    <w:rsid w:val="00FC0B36"/>
    <w:rsid w:val="00FE5D32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4CB4"/>
  <w15:chartTrackingRefBased/>
  <w15:docId w15:val="{C5ECF095-0438-4CB6-AB2C-01E5A078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D68"/>
    <w:pPr>
      <w:ind w:left="720"/>
      <w:contextualSpacing/>
    </w:pPr>
  </w:style>
  <w:style w:type="paragraph" w:customStyle="1" w:styleId="bulletundertext">
    <w:name w:val="bullet (under text)"/>
    <w:rsid w:val="000F1D6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Tench</dc:creator>
  <cp:keywords/>
  <dc:description/>
  <cp:lastModifiedBy>Frederique Ireland</cp:lastModifiedBy>
  <cp:revision>61</cp:revision>
  <dcterms:created xsi:type="dcterms:W3CDTF">2023-07-06T09:56:00Z</dcterms:created>
  <dcterms:modified xsi:type="dcterms:W3CDTF">2023-07-06T10:39:00Z</dcterms:modified>
</cp:coreProperties>
</file>